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1A48" w:rsidRDefault="004E7F77" w:rsidP="007247D5">
      <w:pPr>
        <w:spacing w:line="520" w:lineRule="exact"/>
        <w:jc w:val="center"/>
        <w:rPr>
          <w:kern w:val="0"/>
          <w:sz w:val="28"/>
        </w:rPr>
      </w:pPr>
      <w:r>
        <w:rPr>
          <w:color w:val="000000"/>
          <w:kern w:val="0"/>
          <w:sz w:val="28"/>
        </w:rPr>
        <w:t>证券代码：</w:t>
      </w:r>
      <w:r>
        <w:rPr>
          <w:bCs/>
          <w:color w:val="000000"/>
          <w:kern w:val="0"/>
          <w:sz w:val="28"/>
        </w:rPr>
        <w:t xml:space="preserve">002092 </w:t>
      </w:r>
      <w:r>
        <w:rPr>
          <w:rFonts w:hint="eastAsia"/>
          <w:bCs/>
          <w:color w:val="000000"/>
          <w:kern w:val="0"/>
          <w:sz w:val="28"/>
        </w:rPr>
        <w:t xml:space="preserve">  </w:t>
      </w:r>
      <w:r>
        <w:rPr>
          <w:bCs/>
          <w:color w:val="000000"/>
          <w:kern w:val="0"/>
          <w:sz w:val="28"/>
        </w:rPr>
        <w:t xml:space="preserve"> </w:t>
      </w:r>
      <w:r>
        <w:rPr>
          <w:rFonts w:hint="eastAsia"/>
          <w:bCs/>
          <w:color w:val="000000"/>
          <w:kern w:val="0"/>
          <w:sz w:val="28"/>
        </w:rPr>
        <w:t xml:space="preserve"> </w:t>
      </w:r>
      <w:r>
        <w:rPr>
          <w:color w:val="000000"/>
          <w:kern w:val="0"/>
          <w:sz w:val="28"/>
        </w:rPr>
        <w:t>证券简称：中泰化学</w:t>
      </w:r>
      <w:r>
        <w:rPr>
          <w:rFonts w:hint="eastAsia"/>
          <w:color w:val="000000"/>
          <w:kern w:val="0"/>
          <w:sz w:val="28"/>
        </w:rPr>
        <w:t xml:space="preserve">     </w:t>
      </w:r>
      <w:r>
        <w:rPr>
          <w:color w:val="000000"/>
          <w:kern w:val="0"/>
          <w:sz w:val="28"/>
        </w:rPr>
        <w:t>公告编号：</w:t>
      </w:r>
      <w:r w:rsidRPr="008D3C8C">
        <w:rPr>
          <w:color w:val="000000"/>
          <w:kern w:val="0"/>
          <w:sz w:val="28"/>
        </w:rPr>
        <w:t>20</w:t>
      </w:r>
      <w:r w:rsidRPr="008D3C8C">
        <w:rPr>
          <w:kern w:val="0"/>
          <w:sz w:val="28"/>
        </w:rPr>
        <w:t>1</w:t>
      </w:r>
      <w:r w:rsidR="008D3C8C" w:rsidRPr="008D3C8C">
        <w:rPr>
          <w:rFonts w:hint="eastAsia"/>
          <w:kern w:val="0"/>
          <w:sz w:val="28"/>
        </w:rPr>
        <w:t>9</w:t>
      </w:r>
      <w:r w:rsidR="007F06F6" w:rsidRPr="008D3C8C">
        <w:rPr>
          <w:rFonts w:hint="eastAsia"/>
          <w:kern w:val="0"/>
          <w:sz w:val="28"/>
        </w:rPr>
        <w:t>-</w:t>
      </w:r>
      <w:r w:rsidR="008D3C8C" w:rsidRPr="008D3C8C">
        <w:rPr>
          <w:rFonts w:hint="eastAsia"/>
          <w:kern w:val="0"/>
          <w:sz w:val="28"/>
        </w:rPr>
        <w:t>00</w:t>
      </w:r>
      <w:r w:rsidR="00E82970">
        <w:rPr>
          <w:rFonts w:hint="eastAsia"/>
          <w:kern w:val="0"/>
          <w:sz w:val="28"/>
        </w:rPr>
        <w:t>6</w:t>
      </w:r>
    </w:p>
    <w:p w:rsidR="004C1A48" w:rsidRDefault="004C1A48" w:rsidP="007247D5">
      <w:pPr>
        <w:spacing w:line="520" w:lineRule="exact"/>
        <w:jc w:val="center"/>
        <w:rPr>
          <w:kern w:val="0"/>
          <w:sz w:val="28"/>
        </w:rPr>
      </w:pPr>
    </w:p>
    <w:p w:rsidR="004C1A48" w:rsidRDefault="004E7F77" w:rsidP="007247D5">
      <w:pPr>
        <w:spacing w:line="520" w:lineRule="exact"/>
        <w:jc w:val="center"/>
        <w:rPr>
          <w:b/>
          <w:bCs/>
          <w:color w:val="000000"/>
          <w:sz w:val="32"/>
          <w:szCs w:val="36"/>
        </w:rPr>
      </w:pPr>
      <w:r>
        <w:rPr>
          <w:b/>
          <w:bCs/>
          <w:color w:val="000000"/>
          <w:sz w:val="32"/>
          <w:szCs w:val="36"/>
        </w:rPr>
        <w:t>新疆中泰化学股份有限公司</w:t>
      </w:r>
    </w:p>
    <w:p w:rsidR="004C1A48" w:rsidRDefault="004E7F77" w:rsidP="007247D5">
      <w:pPr>
        <w:spacing w:line="520" w:lineRule="exact"/>
        <w:jc w:val="center"/>
        <w:rPr>
          <w:b/>
          <w:bCs/>
          <w:color w:val="000000"/>
          <w:sz w:val="32"/>
          <w:szCs w:val="36"/>
        </w:rPr>
      </w:pPr>
      <w:r>
        <w:rPr>
          <w:rFonts w:hint="eastAsia"/>
          <w:b/>
          <w:bCs/>
          <w:color w:val="000000"/>
          <w:sz w:val="32"/>
          <w:szCs w:val="36"/>
        </w:rPr>
        <w:t>六</w:t>
      </w:r>
      <w:r>
        <w:rPr>
          <w:b/>
          <w:bCs/>
          <w:color w:val="000000"/>
          <w:sz w:val="32"/>
          <w:szCs w:val="36"/>
        </w:rPr>
        <w:t>届</w:t>
      </w:r>
      <w:r w:rsidR="002D6ADB">
        <w:rPr>
          <w:rFonts w:hint="eastAsia"/>
          <w:b/>
          <w:bCs/>
          <w:color w:val="000000"/>
          <w:sz w:val="32"/>
          <w:szCs w:val="36"/>
        </w:rPr>
        <w:t>二十</w:t>
      </w:r>
      <w:r w:rsidR="0035670B">
        <w:rPr>
          <w:rFonts w:hint="eastAsia"/>
          <w:b/>
          <w:bCs/>
          <w:color w:val="000000"/>
          <w:sz w:val="32"/>
          <w:szCs w:val="36"/>
        </w:rPr>
        <w:t>八</w:t>
      </w:r>
      <w:r>
        <w:rPr>
          <w:b/>
          <w:bCs/>
          <w:color w:val="000000"/>
          <w:sz w:val="32"/>
          <w:szCs w:val="36"/>
        </w:rPr>
        <w:t>次监事会决议公告</w:t>
      </w:r>
    </w:p>
    <w:p w:rsidR="004C1A48" w:rsidRPr="0035670B" w:rsidRDefault="004C1A48" w:rsidP="007247D5">
      <w:pPr>
        <w:autoSpaceDE w:val="0"/>
        <w:autoSpaceDN w:val="0"/>
        <w:adjustRightInd w:val="0"/>
        <w:spacing w:line="520" w:lineRule="exact"/>
        <w:ind w:firstLineChars="200" w:firstLine="480"/>
        <w:jc w:val="left"/>
        <w:rPr>
          <w:color w:val="000000"/>
          <w:kern w:val="0"/>
          <w:sz w:val="24"/>
        </w:rPr>
      </w:pPr>
    </w:p>
    <w:p w:rsidR="004C1A48" w:rsidRDefault="004E7F77" w:rsidP="007247D5">
      <w:pPr>
        <w:autoSpaceDE w:val="0"/>
        <w:autoSpaceDN w:val="0"/>
        <w:adjustRightInd w:val="0"/>
        <w:spacing w:line="520" w:lineRule="exact"/>
        <w:ind w:firstLineChars="200" w:firstLine="480"/>
        <w:jc w:val="left"/>
        <w:rPr>
          <w:rFonts w:ascii="宋体"/>
          <w:color w:val="000000"/>
          <w:kern w:val="0"/>
          <w:sz w:val="24"/>
        </w:rPr>
      </w:pPr>
      <w:r>
        <w:rPr>
          <w:rFonts w:ascii="宋体" w:hint="eastAsia"/>
          <w:color w:val="000000"/>
          <w:kern w:val="0"/>
          <w:sz w:val="24"/>
        </w:rPr>
        <w:t>本公司及监事会全体成员保证信息披露的内容真实、准确、完整，没有虚假记载、误导性陈述或重大遗漏。</w:t>
      </w:r>
    </w:p>
    <w:p w:rsidR="004C1A48" w:rsidRDefault="004C1A48" w:rsidP="007247D5">
      <w:pPr>
        <w:autoSpaceDE w:val="0"/>
        <w:autoSpaceDN w:val="0"/>
        <w:adjustRightInd w:val="0"/>
        <w:spacing w:line="520" w:lineRule="exact"/>
        <w:jc w:val="left"/>
        <w:rPr>
          <w:kern w:val="0"/>
          <w:sz w:val="24"/>
        </w:rPr>
      </w:pPr>
    </w:p>
    <w:p w:rsidR="004C1A48" w:rsidRDefault="004E7F77" w:rsidP="007247D5">
      <w:pPr>
        <w:spacing w:line="520" w:lineRule="exact"/>
        <w:ind w:firstLineChars="200" w:firstLine="480"/>
        <w:rPr>
          <w:rFonts w:hAnsi="宋体"/>
          <w:kern w:val="0"/>
          <w:sz w:val="24"/>
          <w:szCs w:val="28"/>
        </w:rPr>
      </w:pPr>
      <w:r>
        <w:rPr>
          <w:rFonts w:hAnsi="宋体"/>
          <w:sz w:val="24"/>
        </w:rPr>
        <w:t>新疆中泰化学股份有限公司</w:t>
      </w:r>
      <w:r>
        <w:rPr>
          <w:rFonts w:hAnsi="宋体" w:hint="eastAsia"/>
          <w:sz w:val="24"/>
        </w:rPr>
        <w:t>（以下简称“公司”或“中泰化学”）</w:t>
      </w:r>
      <w:r>
        <w:rPr>
          <w:rFonts w:hint="eastAsia"/>
          <w:kern w:val="0"/>
          <w:sz w:val="24"/>
        </w:rPr>
        <w:t>六</w:t>
      </w:r>
      <w:r>
        <w:rPr>
          <w:kern w:val="0"/>
          <w:sz w:val="24"/>
        </w:rPr>
        <w:t>届</w:t>
      </w:r>
      <w:r w:rsidR="002D6ADB">
        <w:rPr>
          <w:rFonts w:hint="eastAsia"/>
          <w:kern w:val="0"/>
          <w:sz w:val="24"/>
        </w:rPr>
        <w:t>二十</w:t>
      </w:r>
      <w:r w:rsidR="0035670B">
        <w:rPr>
          <w:rFonts w:hint="eastAsia"/>
          <w:kern w:val="0"/>
          <w:sz w:val="24"/>
        </w:rPr>
        <w:t>八</w:t>
      </w:r>
      <w:r>
        <w:rPr>
          <w:kern w:val="0"/>
          <w:sz w:val="24"/>
        </w:rPr>
        <w:t>次监事会</w:t>
      </w:r>
      <w:r>
        <w:rPr>
          <w:rFonts w:hAnsi="宋体"/>
          <w:kern w:val="0"/>
          <w:sz w:val="24"/>
          <w:szCs w:val="28"/>
        </w:rPr>
        <w:t>于</w:t>
      </w:r>
      <w:r w:rsidRPr="00933AEA">
        <w:rPr>
          <w:kern w:val="0"/>
          <w:sz w:val="24"/>
          <w:szCs w:val="28"/>
        </w:rPr>
        <w:t>201</w:t>
      </w:r>
      <w:r w:rsidR="00933AEA" w:rsidRPr="00933AEA">
        <w:rPr>
          <w:rFonts w:hint="eastAsia"/>
          <w:kern w:val="0"/>
          <w:sz w:val="24"/>
          <w:szCs w:val="28"/>
        </w:rPr>
        <w:t>9</w:t>
      </w:r>
      <w:r w:rsidRPr="00933AEA">
        <w:rPr>
          <w:rFonts w:hAnsi="宋体"/>
          <w:kern w:val="0"/>
          <w:sz w:val="24"/>
          <w:szCs w:val="28"/>
        </w:rPr>
        <w:t>年</w:t>
      </w:r>
      <w:r w:rsidR="002F75C8" w:rsidRPr="00933AEA">
        <w:rPr>
          <w:rFonts w:hint="eastAsia"/>
          <w:kern w:val="0"/>
          <w:sz w:val="24"/>
          <w:szCs w:val="28"/>
        </w:rPr>
        <w:t>1</w:t>
      </w:r>
      <w:r w:rsidRPr="00933AEA">
        <w:rPr>
          <w:rFonts w:hAnsi="宋体"/>
          <w:kern w:val="0"/>
          <w:sz w:val="24"/>
          <w:szCs w:val="28"/>
        </w:rPr>
        <w:t>月</w:t>
      </w:r>
      <w:r w:rsidR="00EF66D4" w:rsidRPr="00933AEA">
        <w:rPr>
          <w:rFonts w:hAnsi="宋体" w:hint="eastAsia"/>
          <w:kern w:val="0"/>
          <w:sz w:val="24"/>
          <w:szCs w:val="28"/>
        </w:rPr>
        <w:t>2</w:t>
      </w:r>
      <w:r w:rsidR="00933AEA" w:rsidRPr="00933AEA">
        <w:rPr>
          <w:rFonts w:hAnsi="宋体" w:hint="eastAsia"/>
          <w:kern w:val="0"/>
          <w:sz w:val="24"/>
          <w:szCs w:val="28"/>
        </w:rPr>
        <w:t>6</w:t>
      </w:r>
      <w:r w:rsidRPr="00933AEA">
        <w:rPr>
          <w:rFonts w:hAnsi="宋体"/>
          <w:kern w:val="0"/>
          <w:sz w:val="24"/>
          <w:szCs w:val="28"/>
        </w:rPr>
        <w:t>日</w:t>
      </w:r>
      <w:r w:rsidRPr="00933AEA">
        <w:rPr>
          <w:rFonts w:hint="eastAsia"/>
          <w:kern w:val="0"/>
          <w:sz w:val="24"/>
        </w:rPr>
        <w:t>以电话、传真、电子邮件等方式发出会议通知</w:t>
      </w:r>
      <w:r w:rsidRPr="00933AEA">
        <w:rPr>
          <w:rFonts w:hAnsi="宋体"/>
          <w:kern w:val="0"/>
          <w:sz w:val="24"/>
          <w:szCs w:val="28"/>
        </w:rPr>
        <w:t>，会议于</w:t>
      </w:r>
      <w:r w:rsidRPr="00933AEA">
        <w:rPr>
          <w:kern w:val="0"/>
          <w:sz w:val="24"/>
          <w:szCs w:val="28"/>
        </w:rPr>
        <w:t>201</w:t>
      </w:r>
      <w:r w:rsidR="00933AEA" w:rsidRPr="00933AEA">
        <w:rPr>
          <w:rFonts w:hint="eastAsia"/>
          <w:kern w:val="0"/>
          <w:sz w:val="24"/>
          <w:szCs w:val="28"/>
        </w:rPr>
        <w:t>9</w:t>
      </w:r>
      <w:r w:rsidRPr="00933AEA">
        <w:rPr>
          <w:rFonts w:hAnsi="宋体"/>
          <w:kern w:val="0"/>
          <w:sz w:val="24"/>
          <w:szCs w:val="28"/>
        </w:rPr>
        <w:t>年</w:t>
      </w:r>
      <w:r w:rsidR="00933AEA" w:rsidRPr="00933AEA">
        <w:rPr>
          <w:rFonts w:hAnsi="宋体"/>
          <w:kern w:val="0"/>
          <w:sz w:val="24"/>
          <w:szCs w:val="28"/>
        </w:rPr>
        <w:t>1</w:t>
      </w:r>
      <w:r w:rsidRPr="00933AEA">
        <w:rPr>
          <w:rFonts w:hAnsi="宋体"/>
          <w:kern w:val="0"/>
          <w:sz w:val="24"/>
          <w:szCs w:val="28"/>
        </w:rPr>
        <w:t>月</w:t>
      </w:r>
      <w:r w:rsidR="00933AEA" w:rsidRPr="00933AEA">
        <w:rPr>
          <w:rFonts w:hAnsi="宋体" w:hint="eastAsia"/>
          <w:kern w:val="0"/>
          <w:sz w:val="24"/>
          <w:szCs w:val="28"/>
        </w:rPr>
        <w:t>31</w:t>
      </w:r>
      <w:r w:rsidRPr="00933AEA">
        <w:rPr>
          <w:rFonts w:hAnsi="宋体"/>
          <w:kern w:val="0"/>
          <w:sz w:val="24"/>
          <w:szCs w:val="28"/>
        </w:rPr>
        <w:t>日</w:t>
      </w:r>
      <w:r w:rsidR="000C34A6">
        <w:rPr>
          <w:rFonts w:hint="eastAsia"/>
          <w:sz w:val="24"/>
        </w:rPr>
        <w:t>在公司十一楼会议室</w:t>
      </w:r>
      <w:r w:rsidR="000C34A6" w:rsidRPr="00EE6CE1">
        <w:rPr>
          <w:kern w:val="0"/>
          <w:sz w:val="24"/>
          <w:szCs w:val="28"/>
        </w:rPr>
        <w:t>召开</w:t>
      </w:r>
      <w:r w:rsidR="00521A56">
        <w:rPr>
          <w:sz w:val="24"/>
        </w:rPr>
        <w:t>。</w:t>
      </w:r>
      <w:r>
        <w:rPr>
          <w:rFonts w:hAnsi="宋体"/>
          <w:kern w:val="0"/>
          <w:sz w:val="24"/>
          <w:szCs w:val="28"/>
        </w:rPr>
        <w:t>会议应</w:t>
      </w:r>
      <w:r w:rsidR="000C34A6">
        <w:rPr>
          <w:sz w:val="24"/>
        </w:rPr>
        <w:t>参加</w:t>
      </w:r>
      <w:r>
        <w:rPr>
          <w:rFonts w:hAnsi="宋体"/>
          <w:kern w:val="0"/>
          <w:sz w:val="24"/>
          <w:szCs w:val="28"/>
        </w:rPr>
        <w:t>监事</w:t>
      </w:r>
      <w:r>
        <w:rPr>
          <w:rFonts w:hint="eastAsia"/>
          <w:kern w:val="0"/>
          <w:sz w:val="24"/>
          <w:szCs w:val="28"/>
        </w:rPr>
        <w:t>5</w:t>
      </w:r>
      <w:r>
        <w:rPr>
          <w:rFonts w:hAnsi="宋体"/>
          <w:kern w:val="0"/>
          <w:sz w:val="24"/>
          <w:szCs w:val="28"/>
        </w:rPr>
        <w:t>名，实际</w:t>
      </w:r>
      <w:r w:rsidR="00521A56" w:rsidRPr="00E223A9">
        <w:rPr>
          <w:sz w:val="24"/>
        </w:rPr>
        <w:t>参加</w:t>
      </w:r>
      <w:r>
        <w:rPr>
          <w:rFonts w:hAnsi="宋体"/>
          <w:kern w:val="0"/>
          <w:sz w:val="24"/>
          <w:szCs w:val="28"/>
        </w:rPr>
        <w:t>监事</w:t>
      </w:r>
      <w:r>
        <w:rPr>
          <w:rFonts w:hint="eastAsia"/>
          <w:kern w:val="0"/>
          <w:sz w:val="24"/>
          <w:szCs w:val="28"/>
        </w:rPr>
        <w:t>5</w:t>
      </w:r>
      <w:r>
        <w:rPr>
          <w:rFonts w:hAnsi="宋体"/>
          <w:kern w:val="0"/>
          <w:sz w:val="24"/>
          <w:szCs w:val="28"/>
        </w:rPr>
        <w:t>名</w:t>
      </w:r>
      <w:r>
        <w:rPr>
          <w:rFonts w:hAnsi="宋体" w:hint="eastAsia"/>
          <w:kern w:val="0"/>
          <w:sz w:val="24"/>
        </w:rPr>
        <w:t>。</w:t>
      </w:r>
      <w:r>
        <w:rPr>
          <w:rFonts w:hAnsi="宋体"/>
          <w:kern w:val="0"/>
          <w:sz w:val="24"/>
          <w:szCs w:val="28"/>
        </w:rPr>
        <w:t>会议的召开程序符合《公司法》和《公司章程》的规定</w:t>
      </w:r>
      <w:r w:rsidR="003A504F">
        <w:rPr>
          <w:rFonts w:hAnsi="宋体" w:hint="eastAsia"/>
          <w:kern w:val="0"/>
          <w:sz w:val="24"/>
          <w:szCs w:val="28"/>
        </w:rPr>
        <w:t>，会议由监事会主席尚晓克先生主持。</w:t>
      </w:r>
      <w:r>
        <w:rPr>
          <w:color w:val="000000"/>
          <w:kern w:val="0"/>
          <w:sz w:val="24"/>
        </w:rPr>
        <w:t>会议就提交的各项议案形成以下决议：</w:t>
      </w:r>
    </w:p>
    <w:p w:rsidR="0035670B" w:rsidRDefault="004E7F77" w:rsidP="007247D5">
      <w:pPr>
        <w:spacing w:line="520" w:lineRule="exact"/>
        <w:ind w:firstLineChars="200" w:firstLine="482"/>
        <w:rPr>
          <w:b/>
          <w:color w:val="000000"/>
          <w:sz w:val="24"/>
        </w:rPr>
      </w:pPr>
      <w:r>
        <w:rPr>
          <w:rFonts w:hint="eastAsia"/>
          <w:b/>
          <w:color w:val="000000"/>
          <w:kern w:val="0"/>
          <w:sz w:val="24"/>
        </w:rPr>
        <w:t>一、</w:t>
      </w:r>
      <w:proofErr w:type="gramStart"/>
      <w:r w:rsidR="0035670B">
        <w:rPr>
          <w:rFonts w:hint="eastAsia"/>
          <w:b/>
          <w:color w:val="000000"/>
          <w:kern w:val="0"/>
          <w:sz w:val="24"/>
        </w:rPr>
        <w:t>逐项</w:t>
      </w:r>
      <w:r w:rsidR="0035670B" w:rsidRPr="00EE6CE1">
        <w:rPr>
          <w:b/>
          <w:color w:val="000000"/>
          <w:sz w:val="24"/>
        </w:rPr>
        <w:t>审议</w:t>
      </w:r>
      <w:proofErr w:type="gramEnd"/>
      <w:r w:rsidR="0035670B" w:rsidRPr="00EE6CE1">
        <w:rPr>
          <w:b/>
          <w:sz w:val="24"/>
        </w:rPr>
        <w:t>通</w:t>
      </w:r>
      <w:r w:rsidR="0035670B" w:rsidRPr="00EE6CE1">
        <w:rPr>
          <w:b/>
          <w:color w:val="000000"/>
          <w:kern w:val="0"/>
          <w:sz w:val="24"/>
        </w:rPr>
        <w:t>过</w:t>
      </w:r>
      <w:r w:rsidR="0035670B" w:rsidRPr="006675F8">
        <w:rPr>
          <w:b/>
          <w:color w:val="000000"/>
          <w:sz w:val="24"/>
        </w:rPr>
        <w:t>关于</w:t>
      </w:r>
      <w:r w:rsidR="0035670B" w:rsidRPr="006441BC">
        <w:rPr>
          <w:b/>
          <w:color w:val="000000"/>
          <w:sz w:val="24"/>
        </w:rPr>
        <w:t>2019</w:t>
      </w:r>
      <w:r w:rsidR="0035670B" w:rsidRPr="006441BC">
        <w:rPr>
          <w:b/>
          <w:color w:val="000000"/>
          <w:sz w:val="24"/>
        </w:rPr>
        <w:t>年度公司及下属公司申请银行综合授信额度及公司为下属公司提供保证担保的议案</w:t>
      </w:r>
      <w:r w:rsidR="0035670B">
        <w:rPr>
          <w:rFonts w:hint="eastAsia"/>
          <w:b/>
          <w:bCs/>
          <w:color w:val="000000"/>
          <w:sz w:val="24"/>
        </w:rPr>
        <w:t>；</w:t>
      </w:r>
      <w:r w:rsidR="0035670B" w:rsidRPr="00EE6CE1">
        <w:rPr>
          <w:b/>
          <w:color w:val="000000"/>
          <w:sz w:val="24"/>
        </w:rPr>
        <w:t>（</w:t>
      </w:r>
      <w:r w:rsidR="0035670B" w:rsidRPr="006675F8">
        <w:rPr>
          <w:rFonts w:hAnsi="宋体" w:hint="eastAsia"/>
          <w:b/>
          <w:sz w:val="24"/>
        </w:rPr>
        <w:t>具体银行</w:t>
      </w:r>
      <w:r w:rsidR="0035670B">
        <w:rPr>
          <w:rFonts w:hAnsi="宋体" w:hint="eastAsia"/>
          <w:b/>
          <w:sz w:val="24"/>
        </w:rPr>
        <w:t>名称、</w:t>
      </w:r>
      <w:r w:rsidR="0035670B" w:rsidRPr="006675F8">
        <w:rPr>
          <w:rFonts w:hAnsi="宋体" w:hint="eastAsia"/>
          <w:b/>
          <w:sz w:val="24"/>
        </w:rPr>
        <w:t>授信及担保金额见附件</w:t>
      </w:r>
      <w:r w:rsidR="0035670B" w:rsidRPr="00EE6CE1">
        <w:rPr>
          <w:b/>
          <w:color w:val="000000"/>
          <w:sz w:val="24"/>
        </w:rPr>
        <w:t>）</w:t>
      </w:r>
    </w:p>
    <w:p w:rsidR="0035670B" w:rsidRPr="006441BC" w:rsidRDefault="0035670B" w:rsidP="007247D5">
      <w:pPr>
        <w:spacing w:line="520" w:lineRule="exact"/>
        <w:ind w:firstLineChars="200" w:firstLine="482"/>
        <w:rPr>
          <w:b/>
          <w:kern w:val="0"/>
          <w:sz w:val="24"/>
          <w:szCs w:val="28"/>
        </w:rPr>
      </w:pPr>
      <w:r w:rsidRPr="006441BC">
        <w:rPr>
          <w:b/>
          <w:sz w:val="24"/>
        </w:rPr>
        <w:t>1</w:t>
      </w:r>
      <w:r w:rsidRPr="006441BC">
        <w:rPr>
          <w:b/>
          <w:sz w:val="24"/>
        </w:rPr>
        <w:t>、新疆中泰化学股份有限公司向银行申请综合授信</w:t>
      </w:r>
      <w:r w:rsidRPr="006441BC">
        <w:rPr>
          <w:b/>
          <w:sz w:val="24"/>
        </w:rPr>
        <w:t>140</w:t>
      </w:r>
      <w:r w:rsidRPr="006441BC">
        <w:rPr>
          <w:b/>
          <w:sz w:val="24"/>
        </w:rPr>
        <w:t>亿元</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sz w:val="24"/>
        </w:rPr>
      </w:pPr>
      <w:r w:rsidRPr="006441BC">
        <w:rPr>
          <w:b/>
          <w:sz w:val="24"/>
        </w:rPr>
        <w:t>2</w:t>
      </w:r>
      <w:r w:rsidRPr="006441BC">
        <w:rPr>
          <w:b/>
          <w:sz w:val="24"/>
        </w:rPr>
        <w:t>、新疆华泰重化工有限责任公司向银行申请</w:t>
      </w:r>
      <w:r w:rsidRPr="006441BC">
        <w:rPr>
          <w:b/>
          <w:sz w:val="24"/>
        </w:rPr>
        <w:t>36</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kern w:val="0"/>
          <w:sz w:val="24"/>
          <w:szCs w:val="28"/>
        </w:rPr>
      </w:pPr>
      <w:r w:rsidRPr="006441BC">
        <w:rPr>
          <w:b/>
          <w:kern w:val="0"/>
          <w:sz w:val="24"/>
          <w:szCs w:val="28"/>
        </w:rPr>
        <w:t>3</w:t>
      </w:r>
      <w:r w:rsidRPr="006441BC">
        <w:rPr>
          <w:b/>
          <w:kern w:val="0"/>
          <w:sz w:val="24"/>
          <w:szCs w:val="28"/>
        </w:rPr>
        <w:t>、</w:t>
      </w:r>
      <w:r w:rsidRPr="006441BC">
        <w:rPr>
          <w:rFonts w:hAnsi="宋体"/>
          <w:b/>
          <w:sz w:val="24"/>
        </w:rPr>
        <w:t>新疆中泰化学阜康能源有限公司</w:t>
      </w:r>
      <w:r w:rsidRPr="006441BC">
        <w:rPr>
          <w:b/>
          <w:sz w:val="24"/>
        </w:rPr>
        <w:t>向</w:t>
      </w:r>
      <w:r w:rsidRPr="006441BC">
        <w:rPr>
          <w:rFonts w:hAnsi="宋体"/>
          <w:b/>
          <w:sz w:val="24"/>
        </w:rPr>
        <w:t>银行</w:t>
      </w:r>
      <w:r w:rsidRPr="006441BC">
        <w:rPr>
          <w:b/>
          <w:sz w:val="24"/>
        </w:rPr>
        <w:t>申请</w:t>
      </w:r>
      <w:r w:rsidRPr="006441BC">
        <w:rPr>
          <w:b/>
          <w:sz w:val="24"/>
        </w:rPr>
        <w:t>18.5</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sz w:val="24"/>
        </w:rPr>
      </w:pPr>
      <w:r w:rsidRPr="006441BC">
        <w:rPr>
          <w:b/>
          <w:sz w:val="24"/>
        </w:rPr>
        <w:t>4</w:t>
      </w:r>
      <w:r w:rsidRPr="006441BC">
        <w:rPr>
          <w:b/>
          <w:sz w:val="24"/>
        </w:rPr>
        <w:t>、新疆中泰矿冶有限公司向银行申请</w:t>
      </w:r>
      <w:r w:rsidRPr="006441BC">
        <w:rPr>
          <w:b/>
          <w:sz w:val="24"/>
        </w:rPr>
        <w:t>6.7</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sz w:val="24"/>
        </w:rPr>
      </w:pPr>
      <w:r w:rsidRPr="006441BC">
        <w:rPr>
          <w:b/>
          <w:kern w:val="0"/>
          <w:sz w:val="24"/>
          <w:szCs w:val="28"/>
        </w:rPr>
        <w:lastRenderedPageBreak/>
        <w:t>5</w:t>
      </w:r>
      <w:r w:rsidRPr="006441BC">
        <w:rPr>
          <w:b/>
          <w:kern w:val="0"/>
          <w:sz w:val="24"/>
          <w:szCs w:val="28"/>
        </w:rPr>
        <w:t>、</w:t>
      </w:r>
      <w:r w:rsidRPr="006441BC">
        <w:rPr>
          <w:rFonts w:hAnsi="宋体"/>
          <w:b/>
          <w:sz w:val="24"/>
        </w:rPr>
        <w:t>新疆中泰化学托</w:t>
      </w:r>
      <w:proofErr w:type="gramStart"/>
      <w:r w:rsidRPr="006441BC">
        <w:rPr>
          <w:rFonts w:hAnsi="宋体"/>
          <w:b/>
          <w:sz w:val="24"/>
        </w:rPr>
        <w:t>克逊能化</w:t>
      </w:r>
      <w:proofErr w:type="gramEnd"/>
      <w:r w:rsidRPr="006441BC">
        <w:rPr>
          <w:rFonts w:hAnsi="宋体"/>
          <w:b/>
          <w:sz w:val="24"/>
        </w:rPr>
        <w:t>有限公司</w:t>
      </w:r>
      <w:r w:rsidRPr="006441BC">
        <w:rPr>
          <w:b/>
          <w:sz w:val="24"/>
        </w:rPr>
        <w:t>向</w:t>
      </w:r>
      <w:r w:rsidRPr="006441BC">
        <w:rPr>
          <w:rFonts w:hAnsi="宋体"/>
          <w:b/>
          <w:sz w:val="24"/>
        </w:rPr>
        <w:t>银行</w:t>
      </w:r>
      <w:r w:rsidRPr="006441BC">
        <w:rPr>
          <w:b/>
          <w:sz w:val="24"/>
        </w:rPr>
        <w:t>申请</w:t>
      </w:r>
      <w:r w:rsidRPr="006441BC">
        <w:rPr>
          <w:b/>
          <w:sz w:val="24"/>
        </w:rPr>
        <w:t>4</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sz w:val="24"/>
        </w:rPr>
      </w:pPr>
      <w:r w:rsidRPr="006441BC">
        <w:rPr>
          <w:b/>
          <w:kern w:val="0"/>
          <w:sz w:val="24"/>
          <w:szCs w:val="28"/>
        </w:rPr>
        <w:t>6</w:t>
      </w:r>
      <w:r w:rsidRPr="006441BC">
        <w:rPr>
          <w:b/>
          <w:kern w:val="0"/>
          <w:sz w:val="24"/>
          <w:szCs w:val="28"/>
        </w:rPr>
        <w:t>、</w:t>
      </w:r>
      <w:r w:rsidRPr="006441BC">
        <w:rPr>
          <w:rFonts w:hAnsi="宋体"/>
          <w:b/>
          <w:sz w:val="24"/>
        </w:rPr>
        <w:t>新疆富丽达纤维有限公司</w:t>
      </w:r>
      <w:r w:rsidRPr="006441BC">
        <w:rPr>
          <w:b/>
          <w:sz w:val="24"/>
        </w:rPr>
        <w:t>向</w:t>
      </w:r>
      <w:r w:rsidRPr="006441BC">
        <w:rPr>
          <w:rFonts w:hAnsi="宋体"/>
          <w:b/>
          <w:sz w:val="24"/>
        </w:rPr>
        <w:t>银行</w:t>
      </w:r>
      <w:r w:rsidRPr="006441BC">
        <w:rPr>
          <w:b/>
          <w:sz w:val="24"/>
        </w:rPr>
        <w:t>申请</w:t>
      </w:r>
      <w:r w:rsidRPr="006441BC">
        <w:rPr>
          <w:b/>
          <w:sz w:val="24"/>
        </w:rPr>
        <w:t>52.8</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sz w:val="24"/>
        </w:rPr>
      </w:pPr>
      <w:r w:rsidRPr="006441BC">
        <w:rPr>
          <w:b/>
          <w:kern w:val="0"/>
          <w:sz w:val="24"/>
          <w:szCs w:val="28"/>
        </w:rPr>
        <w:t>7</w:t>
      </w:r>
      <w:r w:rsidRPr="006441BC">
        <w:rPr>
          <w:b/>
          <w:kern w:val="0"/>
          <w:sz w:val="24"/>
          <w:szCs w:val="28"/>
        </w:rPr>
        <w:t>、</w:t>
      </w:r>
      <w:r w:rsidRPr="006441BC">
        <w:rPr>
          <w:rFonts w:hAnsi="宋体"/>
          <w:b/>
          <w:sz w:val="24"/>
        </w:rPr>
        <w:t>新疆</w:t>
      </w:r>
      <w:proofErr w:type="gramStart"/>
      <w:r w:rsidRPr="006441BC">
        <w:rPr>
          <w:rFonts w:hAnsi="宋体"/>
          <w:b/>
          <w:sz w:val="24"/>
        </w:rPr>
        <w:t>富丽震纶棉纺</w:t>
      </w:r>
      <w:proofErr w:type="gramEnd"/>
      <w:r w:rsidRPr="006441BC">
        <w:rPr>
          <w:rFonts w:hAnsi="宋体"/>
          <w:b/>
          <w:sz w:val="24"/>
        </w:rPr>
        <w:t>有限公司</w:t>
      </w:r>
      <w:r w:rsidRPr="006441BC">
        <w:rPr>
          <w:b/>
          <w:sz w:val="24"/>
        </w:rPr>
        <w:t>向</w:t>
      </w:r>
      <w:r w:rsidRPr="006441BC">
        <w:rPr>
          <w:rFonts w:hAnsi="宋体"/>
          <w:b/>
          <w:sz w:val="24"/>
        </w:rPr>
        <w:t>银行</w:t>
      </w:r>
      <w:r w:rsidRPr="006441BC">
        <w:rPr>
          <w:b/>
          <w:sz w:val="24"/>
        </w:rPr>
        <w:t>申请</w:t>
      </w:r>
      <w:r w:rsidRPr="006441BC">
        <w:rPr>
          <w:b/>
          <w:sz w:val="24"/>
        </w:rPr>
        <w:t>6</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sz w:val="24"/>
        </w:rPr>
      </w:pPr>
      <w:r w:rsidRPr="006441BC">
        <w:rPr>
          <w:b/>
          <w:sz w:val="24"/>
        </w:rPr>
        <w:t>8</w:t>
      </w:r>
      <w:r w:rsidRPr="006441BC">
        <w:rPr>
          <w:b/>
          <w:sz w:val="24"/>
        </w:rPr>
        <w:t>、新疆蓝天石油化学物流有限责任公司向银行申请</w:t>
      </w:r>
      <w:r w:rsidRPr="006441BC">
        <w:rPr>
          <w:b/>
          <w:sz w:val="24"/>
        </w:rPr>
        <w:t>17</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sz w:val="24"/>
        </w:rPr>
      </w:pPr>
      <w:r w:rsidRPr="006441BC">
        <w:rPr>
          <w:b/>
          <w:kern w:val="0"/>
          <w:sz w:val="24"/>
          <w:szCs w:val="28"/>
        </w:rPr>
        <w:t>9</w:t>
      </w:r>
      <w:r w:rsidRPr="006441BC">
        <w:rPr>
          <w:b/>
          <w:kern w:val="0"/>
          <w:sz w:val="24"/>
          <w:szCs w:val="28"/>
        </w:rPr>
        <w:t>、</w:t>
      </w:r>
      <w:r w:rsidRPr="006441BC">
        <w:rPr>
          <w:rFonts w:hAnsi="宋体"/>
          <w:b/>
          <w:sz w:val="24"/>
        </w:rPr>
        <w:t>巴州金富特种纱业有限公司</w:t>
      </w:r>
      <w:r w:rsidRPr="006441BC">
        <w:rPr>
          <w:b/>
          <w:sz w:val="24"/>
        </w:rPr>
        <w:t>向</w:t>
      </w:r>
      <w:r w:rsidRPr="006441BC">
        <w:rPr>
          <w:rFonts w:hAnsi="宋体"/>
          <w:b/>
          <w:sz w:val="24"/>
        </w:rPr>
        <w:t>银行</w:t>
      </w:r>
      <w:r w:rsidRPr="006441BC">
        <w:rPr>
          <w:b/>
          <w:sz w:val="24"/>
        </w:rPr>
        <w:t>申请</w:t>
      </w:r>
      <w:r w:rsidRPr="006441BC">
        <w:rPr>
          <w:b/>
          <w:sz w:val="24"/>
        </w:rPr>
        <w:t>7.2</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sz w:val="24"/>
        </w:rPr>
      </w:pPr>
      <w:r w:rsidRPr="006441BC">
        <w:rPr>
          <w:b/>
          <w:kern w:val="0"/>
          <w:sz w:val="24"/>
          <w:szCs w:val="28"/>
        </w:rPr>
        <w:t>10</w:t>
      </w:r>
      <w:r w:rsidRPr="006441BC">
        <w:rPr>
          <w:b/>
          <w:kern w:val="0"/>
          <w:sz w:val="24"/>
          <w:szCs w:val="28"/>
        </w:rPr>
        <w:t>、</w:t>
      </w:r>
      <w:r w:rsidRPr="006441BC">
        <w:rPr>
          <w:rFonts w:hAnsi="宋体"/>
          <w:b/>
          <w:sz w:val="24"/>
        </w:rPr>
        <w:t>北京中泰齐力国际科贸有限公司</w:t>
      </w:r>
      <w:r w:rsidRPr="006441BC">
        <w:rPr>
          <w:b/>
          <w:sz w:val="24"/>
        </w:rPr>
        <w:t>向</w:t>
      </w:r>
      <w:r w:rsidRPr="006441BC">
        <w:rPr>
          <w:rFonts w:hAnsi="宋体"/>
          <w:b/>
          <w:sz w:val="24"/>
        </w:rPr>
        <w:t>银行</w:t>
      </w:r>
      <w:r w:rsidRPr="006441BC">
        <w:rPr>
          <w:b/>
          <w:sz w:val="24"/>
        </w:rPr>
        <w:t>申请</w:t>
      </w:r>
      <w:r w:rsidRPr="006441BC">
        <w:rPr>
          <w:b/>
          <w:sz w:val="24"/>
        </w:rPr>
        <w:t>5.4</w:t>
      </w:r>
      <w:r w:rsidRPr="006441BC">
        <w:rPr>
          <w:b/>
          <w:sz w:val="24"/>
        </w:rPr>
        <w:t>亿元亿元综合授信且新疆中泰化学股份有限公司提供担保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sz w:val="24"/>
        </w:rPr>
      </w:pPr>
      <w:r w:rsidRPr="006441BC">
        <w:rPr>
          <w:b/>
          <w:kern w:val="0"/>
          <w:sz w:val="24"/>
          <w:szCs w:val="28"/>
        </w:rPr>
        <w:t>11</w:t>
      </w:r>
      <w:r w:rsidRPr="006441BC">
        <w:rPr>
          <w:b/>
          <w:kern w:val="0"/>
          <w:sz w:val="24"/>
          <w:szCs w:val="28"/>
        </w:rPr>
        <w:t>、</w:t>
      </w:r>
      <w:r w:rsidRPr="006441BC">
        <w:rPr>
          <w:rFonts w:hAnsi="宋体"/>
          <w:b/>
          <w:sz w:val="24"/>
        </w:rPr>
        <w:t>中泰国际发展（香港）有限公司</w:t>
      </w:r>
      <w:r w:rsidRPr="006441BC">
        <w:rPr>
          <w:b/>
          <w:sz w:val="24"/>
        </w:rPr>
        <w:t>向</w:t>
      </w:r>
      <w:r w:rsidRPr="006441BC">
        <w:rPr>
          <w:rFonts w:hAnsi="宋体"/>
          <w:b/>
          <w:sz w:val="24"/>
        </w:rPr>
        <w:t>银行</w:t>
      </w:r>
      <w:r w:rsidRPr="006441BC">
        <w:rPr>
          <w:b/>
          <w:sz w:val="24"/>
        </w:rPr>
        <w:t>申请</w:t>
      </w:r>
      <w:r w:rsidRPr="006441BC">
        <w:rPr>
          <w:b/>
          <w:sz w:val="24"/>
        </w:rPr>
        <w:t>9.2</w:t>
      </w:r>
      <w:r w:rsidRPr="006441BC">
        <w:rPr>
          <w:b/>
          <w:sz w:val="24"/>
        </w:rPr>
        <w:t>亿元人民币、</w:t>
      </w:r>
      <w:r w:rsidRPr="006441BC">
        <w:rPr>
          <w:b/>
          <w:sz w:val="24"/>
        </w:rPr>
        <w:t>3,750</w:t>
      </w:r>
      <w:r w:rsidRPr="006441BC">
        <w:rPr>
          <w:b/>
          <w:sz w:val="24"/>
        </w:rPr>
        <w:t>万元美元综合授信且新疆中泰化学股份有限公司提供担保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sz w:val="24"/>
        </w:rPr>
      </w:pPr>
      <w:r w:rsidRPr="006441BC">
        <w:rPr>
          <w:b/>
          <w:kern w:val="0"/>
          <w:sz w:val="24"/>
          <w:szCs w:val="28"/>
        </w:rPr>
        <w:t>12</w:t>
      </w:r>
      <w:r w:rsidRPr="006441BC">
        <w:rPr>
          <w:b/>
          <w:kern w:val="0"/>
          <w:sz w:val="24"/>
          <w:szCs w:val="28"/>
        </w:rPr>
        <w:t>、</w:t>
      </w:r>
      <w:r w:rsidRPr="006441BC">
        <w:rPr>
          <w:rFonts w:hAnsi="宋体"/>
          <w:b/>
          <w:sz w:val="24"/>
        </w:rPr>
        <w:t>新疆中泰进出口贸易有限公司</w:t>
      </w:r>
      <w:r w:rsidRPr="006441BC">
        <w:rPr>
          <w:b/>
          <w:sz w:val="24"/>
        </w:rPr>
        <w:t>向</w:t>
      </w:r>
      <w:r w:rsidRPr="006441BC">
        <w:rPr>
          <w:rFonts w:hAnsi="宋体"/>
          <w:b/>
          <w:sz w:val="24"/>
        </w:rPr>
        <w:t>银行</w:t>
      </w:r>
      <w:r w:rsidRPr="006441BC">
        <w:rPr>
          <w:b/>
          <w:sz w:val="24"/>
        </w:rPr>
        <w:t>申请</w:t>
      </w:r>
      <w:r w:rsidRPr="006441BC">
        <w:rPr>
          <w:b/>
          <w:sz w:val="24"/>
        </w:rPr>
        <w:t>17.55</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sz w:val="24"/>
        </w:rPr>
      </w:pPr>
      <w:r w:rsidRPr="006441BC">
        <w:rPr>
          <w:b/>
          <w:kern w:val="0"/>
          <w:sz w:val="24"/>
          <w:szCs w:val="28"/>
        </w:rPr>
        <w:t>13</w:t>
      </w:r>
      <w:r w:rsidRPr="006441BC">
        <w:rPr>
          <w:b/>
          <w:kern w:val="0"/>
          <w:sz w:val="24"/>
          <w:szCs w:val="28"/>
        </w:rPr>
        <w:t>、</w:t>
      </w:r>
      <w:r w:rsidRPr="006441BC">
        <w:rPr>
          <w:rFonts w:hAnsi="宋体"/>
          <w:b/>
          <w:sz w:val="24"/>
        </w:rPr>
        <w:t>上海中泰多经国际贸易有限责任公司</w:t>
      </w:r>
      <w:r w:rsidRPr="006441BC">
        <w:rPr>
          <w:b/>
          <w:sz w:val="24"/>
        </w:rPr>
        <w:t>向</w:t>
      </w:r>
      <w:r w:rsidRPr="006441BC">
        <w:rPr>
          <w:rFonts w:hAnsi="宋体"/>
          <w:b/>
          <w:sz w:val="24"/>
        </w:rPr>
        <w:t>银行</w:t>
      </w:r>
      <w:r w:rsidRPr="006441BC">
        <w:rPr>
          <w:b/>
          <w:sz w:val="24"/>
        </w:rPr>
        <w:t>申请</w:t>
      </w:r>
      <w:r w:rsidRPr="006441BC">
        <w:rPr>
          <w:b/>
          <w:sz w:val="24"/>
        </w:rPr>
        <w:t>12.5</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lastRenderedPageBreak/>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sz w:val="24"/>
        </w:rPr>
      </w:pPr>
      <w:r w:rsidRPr="006441BC">
        <w:rPr>
          <w:b/>
          <w:sz w:val="24"/>
        </w:rPr>
        <w:t>14</w:t>
      </w:r>
      <w:r w:rsidRPr="006441BC">
        <w:rPr>
          <w:b/>
          <w:sz w:val="24"/>
        </w:rPr>
        <w:t>、阿拉尔市富丽达纤维有限公司向银行申请</w:t>
      </w:r>
      <w:r w:rsidRPr="006441BC">
        <w:rPr>
          <w:b/>
          <w:sz w:val="24"/>
        </w:rPr>
        <w:t>14.3</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sz w:val="24"/>
        </w:rPr>
      </w:pPr>
      <w:r w:rsidRPr="006441BC">
        <w:rPr>
          <w:b/>
          <w:kern w:val="0"/>
          <w:sz w:val="24"/>
          <w:szCs w:val="28"/>
        </w:rPr>
        <w:t>15</w:t>
      </w:r>
      <w:r w:rsidRPr="006441BC">
        <w:rPr>
          <w:b/>
          <w:kern w:val="0"/>
          <w:sz w:val="24"/>
          <w:szCs w:val="28"/>
        </w:rPr>
        <w:t>、</w:t>
      </w:r>
      <w:r w:rsidRPr="006441BC">
        <w:rPr>
          <w:rFonts w:hAnsi="宋体"/>
          <w:b/>
          <w:sz w:val="24"/>
        </w:rPr>
        <w:t>新疆天通现代物流有限责任公司</w:t>
      </w:r>
      <w:r w:rsidRPr="006441BC">
        <w:rPr>
          <w:b/>
          <w:sz w:val="24"/>
        </w:rPr>
        <w:t>向</w:t>
      </w:r>
      <w:r w:rsidRPr="006441BC">
        <w:rPr>
          <w:rFonts w:hAnsi="宋体"/>
          <w:b/>
          <w:sz w:val="24"/>
        </w:rPr>
        <w:t>银行</w:t>
      </w:r>
      <w:r w:rsidRPr="006441BC">
        <w:rPr>
          <w:b/>
          <w:sz w:val="24"/>
        </w:rPr>
        <w:t>申请</w:t>
      </w:r>
      <w:r w:rsidRPr="006441BC">
        <w:rPr>
          <w:b/>
          <w:sz w:val="24"/>
        </w:rPr>
        <w:t>1</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sz w:val="24"/>
        </w:rPr>
      </w:pPr>
      <w:r w:rsidRPr="006441BC">
        <w:rPr>
          <w:b/>
          <w:sz w:val="24"/>
        </w:rPr>
        <w:t>16</w:t>
      </w:r>
      <w:r w:rsidRPr="006441BC">
        <w:rPr>
          <w:b/>
          <w:sz w:val="24"/>
        </w:rPr>
        <w:t>、</w:t>
      </w:r>
      <w:proofErr w:type="gramStart"/>
      <w:r w:rsidRPr="006441BC">
        <w:rPr>
          <w:b/>
          <w:sz w:val="24"/>
        </w:rPr>
        <w:t>广州市创盈化工</w:t>
      </w:r>
      <w:proofErr w:type="gramEnd"/>
      <w:r w:rsidRPr="006441BC">
        <w:rPr>
          <w:b/>
          <w:sz w:val="24"/>
        </w:rPr>
        <w:t>原料有限公司向</w:t>
      </w:r>
      <w:r w:rsidRPr="006441BC">
        <w:rPr>
          <w:rFonts w:hAnsi="宋体"/>
          <w:b/>
          <w:sz w:val="24"/>
        </w:rPr>
        <w:t>银行</w:t>
      </w:r>
      <w:r w:rsidRPr="006441BC">
        <w:rPr>
          <w:b/>
          <w:sz w:val="24"/>
        </w:rPr>
        <w:t>申请</w:t>
      </w:r>
      <w:r w:rsidRPr="006441BC">
        <w:rPr>
          <w:b/>
          <w:sz w:val="24"/>
        </w:rPr>
        <w:t>6</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sz w:val="24"/>
        </w:rPr>
      </w:pPr>
      <w:r w:rsidRPr="006441BC">
        <w:rPr>
          <w:b/>
          <w:kern w:val="0"/>
          <w:sz w:val="24"/>
          <w:szCs w:val="28"/>
        </w:rPr>
        <w:t>17</w:t>
      </w:r>
      <w:r w:rsidRPr="006441BC">
        <w:rPr>
          <w:b/>
          <w:kern w:val="0"/>
          <w:sz w:val="24"/>
          <w:szCs w:val="28"/>
        </w:rPr>
        <w:t>、</w:t>
      </w:r>
      <w:r w:rsidRPr="006441BC">
        <w:rPr>
          <w:b/>
          <w:sz w:val="24"/>
        </w:rPr>
        <w:t>新疆中泰信息技术工程有限公司向</w:t>
      </w:r>
      <w:r w:rsidRPr="006441BC">
        <w:rPr>
          <w:rFonts w:hAnsi="宋体"/>
          <w:b/>
          <w:sz w:val="24"/>
        </w:rPr>
        <w:t>银行</w:t>
      </w:r>
      <w:r w:rsidRPr="006441BC">
        <w:rPr>
          <w:b/>
          <w:sz w:val="24"/>
        </w:rPr>
        <w:t>申请</w:t>
      </w:r>
      <w:r w:rsidRPr="006441BC">
        <w:rPr>
          <w:b/>
          <w:sz w:val="24"/>
        </w:rPr>
        <w:t>0.05</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kern w:val="0"/>
          <w:sz w:val="24"/>
          <w:szCs w:val="28"/>
        </w:rPr>
      </w:pPr>
      <w:r w:rsidRPr="006441BC">
        <w:rPr>
          <w:b/>
          <w:kern w:val="0"/>
          <w:sz w:val="24"/>
          <w:szCs w:val="28"/>
        </w:rPr>
        <w:t>18</w:t>
      </w:r>
      <w:r w:rsidRPr="006441BC">
        <w:rPr>
          <w:b/>
          <w:kern w:val="0"/>
          <w:sz w:val="24"/>
          <w:szCs w:val="28"/>
        </w:rPr>
        <w:t>、</w:t>
      </w:r>
      <w:r w:rsidRPr="006441BC">
        <w:rPr>
          <w:b/>
          <w:sz w:val="24"/>
        </w:rPr>
        <w:t>新疆蓝天</w:t>
      </w:r>
      <w:proofErr w:type="gramStart"/>
      <w:r w:rsidRPr="006441BC">
        <w:rPr>
          <w:b/>
          <w:sz w:val="24"/>
        </w:rPr>
        <w:t>诚达物流</w:t>
      </w:r>
      <w:proofErr w:type="gramEnd"/>
      <w:r w:rsidRPr="006441BC">
        <w:rPr>
          <w:b/>
          <w:sz w:val="24"/>
        </w:rPr>
        <w:t>有限公司向</w:t>
      </w:r>
      <w:r w:rsidRPr="006441BC">
        <w:rPr>
          <w:rFonts w:hAnsi="宋体"/>
          <w:b/>
          <w:sz w:val="24"/>
        </w:rPr>
        <w:t>银行</w:t>
      </w:r>
      <w:r w:rsidRPr="006441BC">
        <w:rPr>
          <w:b/>
          <w:sz w:val="24"/>
        </w:rPr>
        <w:t>申请</w:t>
      </w:r>
      <w:r w:rsidRPr="006441BC">
        <w:rPr>
          <w:b/>
          <w:sz w:val="24"/>
        </w:rPr>
        <w:t>0.2</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kern w:val="0"/>
          <w:sz w:val="24"/>
          <w:szCs w:val="28"/>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35670B" w:rsidRPr="006441BC" w:rsidRDefault="0035670B" w:rsidP="007247D5">
      <w:pPr>
        <w:spacing w:line="520" w:lineRule="exact"/>
        <w:ind w:firstLineChars="200" w:firstLine="482"/>
        <w:rPr>
          <w:b/>
          <w:kern w:val="0"/>
          <w:sz w:val="24"/>
          <w:szCs w:val="28"/>
        </w:rPr>
      </w:pPr>
      <w:r w:rsidRPr="006441BC">
        <w:rPr>
          <w:b/>
          <w:kern w:val="0"/>
          <w:sz w:val="24"/>
          <w:szCs w:val="28"/>
        </w:rPr>
        <w:t>19</w:t>
      </w:r>
      <w:r w:rsidRPr="006441BC">
        <w:rPr>
          <w:b/>
          <w:kern w:val="0"/>
          <w:sz w:val="24"/>
          <w:szCs w:val="28"/>
        </w:rPr>
        <w:t>、</w:t>
      </w:r>
      <w:r w:rsidRPr="006441BC">
        <w:rPr>
          <w:b/>
          <w:sz w:val="24"/>
        </w:rPr>
        <w:t>新疆威振石化有限公司向</w:t>
      </w:r>
      <w:r w:rsidRPr="006441BC">
        <w:rPr>
          <w:rFonts w:hAnsi="宋体"/>
          <w:b/>
          <w:sz w:val="24"/>
        </w:rPr>
        <w:t>银行</w:t>
      </w:r>
      <w:r w:rsidRPr="006441BC">
        <w:rPr>
          <w:b/>
          <w:sz w:val="24"/>
        </w:rPr>
        <w:t>申请</w:t>
      </w:r>
      <w:r w:rsidRPr="006441BC">
        <w:rPr>
          <w:b/>
          <w:sz w:val="24"/>
        </w:rPr>
        <w:t>0.2</w:t>
      </w:r>
      <w:r w:rsidRPr="006441BC">
        <w:rPr>
          <w:b/>
          <w:sz w:val="24"/>
        </w:rPr>
        <w:t>亿元综合授信且新疆中泰化学股份有限公司提供担保</w:t>
      </w:r>
    </w:p>
    <w:p w:rsidR="0035670B" w:rsidRPr="006441BC" w:rsidRDefault="0035670B" w:rsidP="007247D5">
      <w:pPr>
        <w:spacing w:line="520" w:lineRule="exact"/>
        <w:ind w:firstLineChars="200" w:firstLine="480"/>
        <w:rPr>
          <w:b/>
          <w:color w:val="000000"/>
          <w:sz w:val="24"/>
        </w:rPr>
      </w:pPr>
      <w:r w:rsidRPr="006441BC">
        <w:rPr>
          <w:kern w:val="0"/>
          <w:sz w:val="24"/>
          <w:szCs w:val="28"/>
        </w:rPr>
        <w:t>同意</w:t>
      </w:r>
      <w:r>
        <w:rPr>
          <w:rFonts w:hint="eastAsia"/>
          <w:kern w:val="0"/>
          <w:sz w:val="24"/>
          <w:szCs w:val="28"/>
        </w:rPr>
        <w:t>5</w:t>
      </w:r>
      <w:r w:rsidRPr="006441BC">
        <w:rPr>
          <w:kern w:val="0"/>
          <w:sz w:val="24"/>
          <w:szCs w:val="28"/>
        </w:rPr>
        <w:t>票，反对</w:t>
      </w:r>
      <w:r w:rsidRPr="006441BC">
        <w:rPr>
          <w:kern w:val="0"/>
          <w:sz w:val="24"/>
          <w:szCs w:val="28"/>
        </w:rPr>
        <w:t>0</w:t>
      </w:r>
      <w:r w:rsidRPr="006441BC">
        <w:rPr>
          <w:kern w:val="0"/>
          <w:sz w:val="24"/>
          <w:szCs w:val="28"/>
        </w:rPr>
        <w:t>票，弃权</w:t>
      </w:r>
      <w:r w:rsidRPr="006441BC">
        <w:rPr>
          <w:kern w:val="0"/>
          <w:sz w:val="24"/>
          <w:szCs w:val="28"/>
        </w:rPr>
        <w:t>0</w:t>
      </w:r>
      <w:r w:rsidRPr="006441BC">
        <w:rPr>
          <w:kern w:val="0"/>
          <w:sz w:val="24"/>
          <w:szCs w:val="28"/>
        </w:rPr>
        <w:t>票</w:t>
      </w:r>
    </w:p>
    <w:p w:rsidR="002D6ADB" w:rsidRPr="0035670B" w:rsidRDefault="002D6ADB" w:rsidP="007247D5">
      <w:pPr>
        <w:snapToGrid w:val="0"/>
        <w:spacing w:line="520" w:lineRule="exact"/>
        <w:ind w:firstLineChars="200" w:firstLine="480"/>
        <w:rPr>
          <w:color w:val="000000"/>
          <w:kern w:val="0"/>
          <w:sz w:val="24"/>
        </w:rPr>
      </w:pPr>
      <w:r w:rsidRPr="0035670B">
        <w:rPr>
          <w:rFonts w:hint="eastAsia"/>
          <w:kern w:val="0"/>
          <w:sz w:val="24"/>
        </w:rPr>
        <w:t>详细内容见</w:t>
      </w:r>
      <w:r w:rsidRPr="008E4984">
        <w:rPr>
          <w:rFonts w:hint="eastAsia"/>
          <w:kern w:val="0"/>
          <w:sz w:val="24"/>
        </w:rPr>
        <w:t>201</w:t>
      </w:r>
      <w:r w:rsidR="008E4984" w:rsidRPr="008E4984">
        <w:rPr>
          <w:rFonts w:hint="eastAsia"/>
          <w:kern w:val="0"/>
          <w:sz w:val="24"/>
        </w:rPr>
        <w:t>9</w:t>
      </w:r>
      <w:r w:rsidRPr="008E4984">
        <w:rPr>
          <w:rFonts w:hint="eastAsia"/>
          <w:kern w:val="0"/>
          <w:sz w:val="24"/>
        </w:rPr>
        <w:t>年</w:t>
      </w:r>
      <w:r w:rsidR="008E4984" w:rsidRPr="008E4984">
        <w:rPr>
          <w:rFonts w:hint="eastAsia"/>
          <w:kern w:val="0"/>
          <w:sz w:val="24"/>
        </w:rPr>
        <w:t>2</w:t>
      </w:r>
      <w:r w:rsidRPr="008E4984">
        <w:rPr>
          <w:rFonts w:hint="eastAsia"/>
          <w:kern w:val="0"/>
          <w:sz w:val="24"/>
        </w:rPr>
        <w:t>月</w:t>
      </w:r>
      <w:r w:rsidR="008E4984" w:rsidRPr="008E4984">
        <w:rPr>
          <w:rFonts w:hint="eastAsia"/>
          <w:kern w:val="0"/>
          <w:sz w:val="24"/>
        </w:rPr>
        <w:t>1</w:t>
      </w:r>
      <w:r w:rsidRPr="008E4984">
        <w:rPr>
          <w:rFonts w:hint="eastAsia"/>
          <w:kern w:val="0"/>
          <w:sz w:val="24"/>
        </w:rPr>
        <w:t>日</w:t>
      </w:r>
      <w:r w:rsidRPr="0035670B">
        <w:rPr>
          <w:rFonts w:hint="eastAsia"/>
          <w:kern w:val="0"/>
          <w:sz w:val="24"/>
        </w:rPr>
        <w:t>刊登在</w:t>
      </w:r>
      <w:r w:rsidRPr="0035670B">
        <w:rPr>
          <w:color w:val="000000"/>
          <w:kern w:val="0"/>
          <w:sz w:val="24"/>
        </w:rPr>
        <w:t>《中国证券报》、《证券时报》、《上海证券报》和巨潮资讯网</w:t>
      </w:r>
      <w:hyperlink r:id="rId8" w:history="1">
        <w:r w:rsidRPr="0035670B">
          <w:rPr>
            <w:sz w:val="24"/>
          </w:rPr>
          <w:t>http://www.cninfo.com.cn</w:t>
        </w:r>
      </w:hyperlink>
      <w:r w:rsidRPr="0035670B">
        <w:rPr>
          <w:rFonts w:hint="eastAsia"/>
          <w:kern w:val="0"/>
          <w:sz w:val="24"/>
        </w:rPr>
        <w:t>上的</w:t>
      </w:r>
      <w:r w:rsidRPr="0035670B">
        <w:rPr>
          <w:rFonts w:hint="eastAsia"/>
          <w:color w:val="000000"/>
          <w:kern w:val="0"/>
          <w:sz w:val="24"/>
        </w:rPr>
        <w:t>《</w:t>
      </w:r>
      <w:r w:rsidR="0035670B">
        <w:rPr>
          <w:rFonts w:hint="eastAsia"/>
          <w:color w:val="000000"/>
          <w:kern w:val="0"/>
          <w:sz w:val="24"/>
        </w:rPr>
        <w:t>新疆中泰化学股份有限公司对外担保</w:t>
      </w:r>
      <w:r w:rsidR="0035670B" w:rsidRPr="00EE6CE1">
        <w:rPr>
          <w:color w:val="000000"/>
          <w:kern w:val="0"/>
          <w:sz w:val="24"/>
        </w:rPr>
        <w:t>公告</w:t>
      </w:r>
      <w:r w:rsidRPr="0035670B">
        <w:rPr>
          <w:rFonts w:hint="eastAsia"/>
          <w:color w:val="000000"/>
          <w:kern w:val="0"/>
          <w:sz w:val="24"/>
        </w:rPr>
        <w:t>》。</w:t>
      </w:r>
    </w:p>
    <w:p w:rsidR="00AF088D" w:rsidRDefault="00AF088D" w:rsidP="007247D5">
      <w:pPr>
        <w:spacing w:line="520" w:lineRule="exact"/>
        <w:ind w:firstLineChars="200" w:firstLine="480"/>
        <w:rPr>
          <w:color w:val="000000"/>
          <w:sz w:val="24"/>
        </w:rPr>
      </w:pPr>
      <w:r w:rsidRPr="005150DE">
        <w:rPr>
          <w:rFonts w:hint="eastAsia"/>
          <w:color w:val="000000"/>
          <w:sz w:val="24"/>
        </w:rPr>
        <w:t>本议案需提交公司</w:t>
      </w:r>
      <w:r w:rsidRPr="005150DE">
        <w:rPr>
          <w:rFonts w:hint="eastAsia"/>
          <w:color w:val="000000"/>
          <w:sz w:val="24"/>
        </w:rPr>
        <w:t>201</w:t>
      </w:r>
      <w:r w:rsidR="006B73AB">
        <w:rPr>
          <w:color w:val="000000"/>
          <w:sz w:val="24"/>
        </w:rPr>
        <w:t>9</w:t>
      </w:r>
      <w:r>
        <w:rPr>
          <w:rFonts w:hint="eastAsia"/>
          <w:color w:val="000000"/>
          <w:sz w:val="24"/>
        </w:rPr>
        <w:t>年第</w:t>
      </w:r>
      <w:r w:rsidR="0035670B">
        <w:rPr>
          <w:rFonts w:hint="eastAsia"/>
          <w:color w:val="000000"/>
          <w:sz w:val="24"/>
        </w:rPr>
        <w:t>二</w:t>
      </w:r>
      <w:r w:rsidRPr="005150DE">
        <w:rPr>
          <w:rFonts w:hint="eastAsia"/>
          <w:color w:val="000000"/>
          <w:sz w:val="24"/>
        </w:rPr>
        <w:t>次临时股东大会审议通过。</w:t>
      </w:r>
    </w:p>
    <w:p w:rsidR="004C1A48" w:rsidRDefault="004C1A48" w:rsidP="007247D5">
      <w:pPr>
        <w:spacing w:line="520" w:lineRule="exact"/>
        <w:ind w:firstLineChars="200" w:firstLine="480"/>
        <w:rPr>
          <w:color w:val="000000"/>
          <w:kern w:val="0"/>
          <w:sz w:val="24"/>
        </w:rPr>
      </w:pPr>
    </w:p>
    <w:p w:rsidR="00F42C53" w:rsidRPr="00CB3635" w:rsidRDefault="00F42C53" w:rsidP="00F42C53">
      <w:pPr>
        <w:spacing w:line="520" w:lineRule="exact"/>
        <w:ind w:firstLineChars="200" w:firstLine="482"/>
        <w:rPr>
          <w:b/>
          <w:color w:val="000000"/>
          <w:sz w:val="24"/>
        </w:rPr>
      </w:pPr>
      <w:r>
        <w:rPr>
          <w:rFonts w:hint="eastAsia"/>
          <w:b/>
          <w:color w:val="000000"/>
          <w:sz w:val="24"/>
        </w:rPr>
        <w:t>二</w:t>
      </w:r>
      <w:r w:rsidRPr="00A6392C">
        <w:rPr>
          <w:rFonts w:hint="eastAsia"/>
          <w:b/>
          <w:color w:val="000000"/>
          <w:sz w:val="24"/>
        </w:rPr>
        <w:t>、</w:t>
      </w:r>
      <w:r w:rsidRPr="00CB3635">
        <w:rPr>
          <w:b/>
          <w:color w:val="000000"/>
          <w:kern w:val="0"/>
          <w:sz w:val="24"/>
        </w:rPr>
        <w:t>会议以赞成票</w:t>
      </w:r>
      <w:r>
        <w:rPr>
          <w:rFonts w:eastAsia="楷体_GB2312" w:hint="eastAsia"/>
          <w:b/>
          <w:color w:val="000000"/>
          <w:kern w:val="0"/>
          <w:sz w:val="24"/>
        </w:rPr>
        <w:t>3</w:t>
      </w:r>
      <w:r w:rsidRPr="00CB3635">
        <w:rPr>
          <w:b/>
          <w:color w:val="000000"/>
          <w:kern w:val="0"/>
          <w:sz w:val="24"/>
        </w:rPr>
        <w:t>票，反对票</w:t>
      </w:r>
      <w:r w:rsidRPr="00CB3635">
        <w:rPr>
          <w:rFonts w:eastAsia="楷体_GB2312"/>
          <w:b/>
          <w:color w:val="000000"/>
          <w:kern w:val="0"/>
          <w:sz w:val="24"/>
        </w:rPr>
        <w:t>0</w:t>
      </w:r>
      <w:r w:rsidRPr="00CB3635">
        <w:rPr>
          <w:b/>
          <w:color w:val="000000"/>
          <w:kern w:val="0"/>
          <w:sz w:val="24"/>
        </w:rPr>
        <w:t>票，弃权票</w:t>
      </w:r>
      <w:r w:rsidRPr="00CB3635">
        <w:rPr>
          <w:rFonts w:eastAsia="楷体_GB2312"/>
          <w:b/>
          <w:color w:val="000000"/>
          <w:kern w:val="0"/>
          <w:sz w:val="24"/>
        </w:rPr>
        <w:t>0</w:t>
      </w:r>
      <w:r w:rsidRPr="00CB3635">
        <w:rPr>
          <w:b/>
          <w:color w:val="000000"/>
          <w:kern w:val="0"/>
          <w:sz w:val="24"/>
        </w:rPr>
        <w:t>票，</w:t>
      </w:r>
      <w:r w:rsidRPr="00527A89">
        <w:rPr>
          <w:rFonts w:hint="eastAsia"/>
          <w:b/>
          <w:bCs/>
          <w:color w:val="000000"/>
          <w:sz w:val="24"/>
        </w:rPr>
        <w:t>审议通过关于公司及其下属公司向新疆中泰（集团）有限责任公司申请财务资助暨关联交易的议案</w:t>
      </w:r>
      <w:r w:rsidR="00346624">
        <w:rPr>
          <w:rFonts w:hint="eastAsia"/>
          <w:b/>
          <w:bCs/>
          <w:color w:val="000000"/>
          <w:sz w:val="24"/>
        </w:rPr>
        <w:t>；</w:t>
      </w:r>
      <w:r w:rsidRPr="00EE673B">
        <w:rPr>
          <w:rFonts w:hAnsi="宋体"/>
          <w:b/>
          <w:sz w:val="24"/>
        </w:rPr>
        <w:lastRenderedPageBreak/>
        <w:t>（关联</w:t>
      </w:r>
      <w:r>
        <w:rPr>
          <w:rFonts w:hAnsi="宋体" w:hint="eastAsia"/>
          <w:b/>
          <w:sz w:val="24"/>
        </w:rPr>
        <w:t>监事尚晓克</w:t>
      </w:r>
      <w:r w:rsidRPr="00EE673B">
        <w:rPr>
          <w:rFonts w:hAnsi="宋体"/>
          <w:b/>
          <w:sz w:val="24"/>
        </w:rPr>
        <w:t>、</w:t>
      </w:r>
      <w:r>
        <w:rPr>
          <w:rFonts w:hint="eastAsia"/>
          <w:b/>
          <w:color w:val="000000"/>
          <w:kern w:val="0"/>
          <w:sz w:val="24"/>
          <w:szCs w:val="18"/>
        </w:rPr>
        <w:t>谭顺龙</w:t>
      </w:r>
      <w:r w:rsidRPr="00EE673B">
        <w:rPr>
          <w:rFonts w:hAnsi="宋体"/>
          <w:b/>
          <w:sz w:val="24"/>
        </w:rPr>
        <w:t>回避表决）</w:t>
      </w:r>
    </w:p>
    <w:p w:rsidR="00F42C53" w:rsidRDefault="00F42C53" w:rsidP="00F42C53">
      <w:pPr>
        <w:spacing w:line="520" w:lineRule="exact"/>
        <w:ind w:firstLineChars="200" w:firstLine="480"/>
        <w:rPr>
          <w:color w:val="000000"/>
          <w:sz w:val="24"/>
        </w:rPr>
      </w:pPr>
      <w:r w:rsidRPr="00EE6CE1">
        <w:rPr>
          <w:color w:val="000000"/>
          <w:sz w:val="24"/>
        </w:rPr>
        <w:t>详细内容见</w:t>
      </w:r>
      <w:r w:rsidRPr="00F42C53">
        <w:rPr>
          <w:color w:val="000000"/>
          <w:kern w:val="0"/>
          <w:sz w:val="24"/>
        </w:rPr>
        <w:t>201</w:t>
      </w:r>
      <w:r w:rsidRPr="00F42C53">
        <w:rPr>
          <w:rFonts w:hint="eastAsia"/>
          <w:color w:val="000000"/>
          <w:kern w:val="0"/>
          <w:sz w:val="24"/>
        </w:rPr>
        <w:t>9</w:t>
      </w:r>
      <w:r w:rsidRPr="00F42C53">
        <w:rPr>
          <w:color w:val="000000"/>
          <w:kern w:val="0"/>
          <w:sz w:val="24"/>
        </w:rPr>
        <w:t>年</w:t>
      </w:r>
      <w:r w:rsidRPr="00F42C53">
        <w:rPr>
          <w:color w:val="000000"/>
          <w:kern w:val="0"/>
          <w:sz w:val="24"/>
        </w:rPr>
        <w:t>2</w:t>
      </w:r>
      <w:r w:rsidRPr="00F42C53">
        <w:rPr>
          <w:color w:val="000000"/>
          <w:kern w:val="0"/>
          <w:sz w:val="24"/>
        </w:rPr>
        <w:t>月</w:t>
      </w:r>
      <w:r w:rsidRPr="00F42C53">
        <w:rPr>
          <w:rFonts w:hint="eastAsia"/>
          <w:color w:val="000000"/>
          <w:kern w:val="0"/>
          <w:sz w:val="24"/>
        </w:rPr>
        <w:t>1</w:t>
      </w:r>
      <w:r w:rsidRPr="00F42C53">
        <w:rPr>
          <w:color w:val="000000"/>
          <w:kern w:val="0"/>
          <w:sz w:val="24"/>
        </w:rPr>
        <w:t>日</w:t>
      </w:r>
      <w:r w:rsidRPr="00EE6CE1">
        <w:rPr>
          <w:color w:val="000000"/>
          <w:kern w:val="0"/>
          <w:sz w:val="24"/>
        </w:rPr>
        <w:t>刊登在</w:t>
      </w:r>
      <w:r w:rsidRPr="00EE6CE1">
        <w:rPr>
          <w:kern w:val="0"/>
          <w:sz w:val="24"/>
        </w:rPr>
        <w:t>《中国证券报》、《证券时报》、《上海证券报》</w:t>
      </w:r>
      <w:r w:rsidRPr="00EE6CE1">
        <w:rPr>
          <w:color w:val="000000"/>
          <w:kern w:val="0"/>
          <w:sz w:val="24"/>
        </w:rPr>
        <w:t>和巨潮资讯网</w:t>
      </w:r>
      <w:r w:rsidRPr="00EE6CE1">
        <w:rPr>
          <w:color w:val="000000"/>
          <w:kern w:val="0"/>
          <w:sz w:val="24"/>
        </w:rPr>
        <w:t>http://www.cninfo.com.cn</w:t>
      </w:r>
      <w:r w:rsidRPr="00EE6CE1">
        <w:rPr>
          <w:color w:val="000000"/>
          <w:kern w:val="0"/>
          <w:sz w:val="24"/>
        </w:rPr>
        <w:t>上的《</w:t>
      </w:r>
      <w:r w:rsidRPr="00FD4E51">
        <w:rPr>
          <w:rFonts w:hint="eastAsia"/>
          <w:color w:val="000000"/>
          <w:kern w:val="0"/>
          <w:sz w:val="24"/>
        </w:rPr>
        <w:t>新疆中泰化学股份有限公司关于</w:t>
      </w:r>
      <w:r>
        <w:rPr>
          <w:rFonts w:hint="eastAsia"/>
          <w:color w:val="000000"/>
          <w:kern w:val="0"/>
          <w:sz w:val="24"/>
        </w:rPr>
        <w:t>向</w:t>
      </w:r>
      <w:r w:rsidRPr="00B26370">
        <w:rPr>
          <w:rFonts w:hint="eastAsia"/>
          <w:bCs/>
          <w:color w:val="000000"/>
          <w:sz w:val="24"/>
        </w:rPr>
        <w:t>新疆中泰（集团）有限责任公司申请财务资助暨关联交易</w:t>
      </w:r>
      <w:r w:rsidRPr="00FD4E51">
        <w:rPr>
          <w:rFonts w:hint="eastAsia"/>
          <w:color w:val="000000"/>
          <w:kern w:val="0"/>
          <w:sz w:val="24"/>
        </w:rPr>
        <w:t>的公告</w:t>
      </w:r>
      <w:r w:rsidRPr="00EE6CE1">
        <w:rPr>
          <w:color w:val="000000"/>
          <w:sz w:val="24"/>
        </w:rPr>
        <w:t>》。</w:t>
      </w:r>
    </w:p>
    <w:p w:rsidR="00F42C53" w:rsidRDefault="00F42C53" w:rsidP="00F42C53">
      <w:pPr>
        <w:spacing w:line="520" w:lineRule="exact"/>
        <w:ind w:firstLineChars="200" w:firstLine="480"/>
        <w:rPr>
          <w:color w:val="000000"/>
          <w:kern w:val="0"/>
          <w:sz w:val="24"/>
        </w:rPr>
      </w:pPr>
      <w:r w:rsidRPr="000E57CC">
        <w:rPr>
          <w:color w:val="000000"/>
          <w:kern w:val="0"/>
          <w:sz w:val="24"/>
        </w:rPr>
        <w:t>本议案需提交公司</w:t>
      </w:r>
      <w:r w:rsidRPr="000E57CC">
        <w:rPr>
          <w:color w:val="000000"/>
          <w:kern w:val="0"/>
          <w:sz w:val="24"/>
        </w:rPr>
        <w:t>2019</w:t>
      </w:r>
      <w:r w:rsidRPr="000E57CC">
        <w:rPr>
          <w:color w:val="000000"/>
          <w:kern w:val="0"/>
          <w:sz w:val="24"/>
        </w:rPr>
        <w:t>年第</w:t>
      </w:r>
      <w:r>
        <w:rPr>
          <w:rFonts w:hint="eastAsia"/>
          <w:color w:val="000000"/>
          <w:kern w:val="0"/>
          <w:sz w:val="24"/>
        </w:rPr>
        <w:t>二</w:t>
      </w:r>
      <w:r w:rsidRPr="000E57CC">
        <w:rPr>
          <w:color w:val="000000"/>
          <w:kern w:val="0"/>
          <w:sz w:val="24"/>
        </w:rPr>
        <w:t>次临时股东大会审议通过。</w:t>
      </w:r>
    </w:p>
    <w:p w:rsidR="00F42C53" w:rsidRDefault="00F42C53" w:rsidP="007247D5">
      <w:pPr>
        <w:spacing w:line="520" w:lineRule="exact"/>
        <w:ind w:firstLineChars="200" w:firstLine="480"/>
        <w:rPr>
          <w:color w:val="000000"/>
          <w:kern w:val="0"/>
          <w:sz w:val="24"/>
        </w:rPr>
      </w:pPr>
    </w:p>
    <w:p w:rsidR="006F61D9" w:rsidRDefault="003D7313" w:rsidP="007247D5">
      <w:pPr>
        <w:spacing w:line="520" w:lineRule="exact"/>
        <w:ind w:firstLineChars="200" w:firstLine="482"/>
        <w:outlineLvl w:val="0"/>
        <w:rPr>
          <w:b/>
          <w:color w:val="000000"/>
          <w:sz w:val="24"/>
        </w:rPr>
      </w:pPr>
      <w:r>
        <w:rPr>
          <w:rFonts w:hint="eastAsia"/>
          <w:b/>
          <w:color w:val="000000"/>
          <w:kern w:val="0"/>
          <w:sz w:val="24"/>
        </w:rPr>
        <w:t>三</w:t>
      </w:r>
      <w:r w:rsidR="004E7F77">
        <w:rPr>
          <w:rFonts w:hint="eastAsia"/>
          <w:b/>
          <w:color w:val="000000"/>
          <w:kern w:val="0"/>
          <w:sz w:val="24"/>
        </w:rPr>
        <w:t>、</w:t>
      </w:r>
      <w:proofErr w:type="gramStart"/>
      <w:r w:rsidR="006B73AB">
        <w:rPr>
          <w:rFonts w:hint="eastAsia"/>
          <w:b/>
          <w:sz w:val="24"/>
        </w:rPr>
        <w:t>逐项审议</w:t>
      </w:r>
      <w:proofErr w:type="gramEnd"/>
      <w:r w:rsidR="006B73AB">
        <w:rPr>
          <w:rFonts w:hint="eastAsia"/>
          <w:b/>
          <w:sz w:val="24"/>
        </w:rPr>
        <w:t>通过</w:t>
      </w:r>
      <w:r w:rsidR="006B73AB">
        <w:rPr>
          <w:b/>
          <w:color w:val="000000"/>
          <w:sz w:val="24"/>
        </w:rPr>
        <w:t>关于新增预计公司</w:t>
      </w:r>
      <w:r w:rsidR="006B73AB">
        <w:rPr>
          <w:b/>
          <w:color w:val="000000"/>
          <w:sz w:val="24"/>
        </w:rPr>
        <w:t>201</w:t>
      </w:r>
      <w:r w:rsidR="00346624">
        <w:rPr>
          <w:rFonts w:hint="eastAsia"/>
          <w:b/>
          <w:color w:val="000000"/>
          <w:sz w:val="24"/>
        </w:rPr>
        <w:t>9</w:t>
      </w:r>
      <w:r w:rsidR="006B73AB">
        <w:rPr>
          <w:b/>
          <w:color w:val="000000"/>
          <w:sz w:val="24"/>
        </w:rPr>
        <w:t>年日常关联交易的议案</w:t>
      </w:r>
      <w:r w:rsidR="0035670B">
        <w:rPr>
          <w:rFonts w:hint="eastAsia"/>
          <w:b/>
          <w:color w:val="000000"/>
          <w:sz w:val="24"/>
        </w:rPr>
        <w:t>；</w:t>
      </w:r>
    </w:p>
    <w:p w:rsidR="0035670B" w:rsidRPr="00EE673B" w:rsidRDefault="0035670B" w:rsidP="007247D5">
      <w:pPr>
        <w:autoSpaceDE w:val="0"/>
        <w:autoSpaceDN w:val="0"/>
        <w:spacing w:line="520" w:lineRule="exact"/>
        <w:ind w:firstLineChars="200" w:firstLine="482"/>
        <w:outlineLvl w:val="0"/>
        <w:rPr>
          <w:b/>
          <w:sz w:val="24"/>
        </w:rPr>
      </w:pPr>
      <w:r w:rsidRPr="00EE673B">
        <w:rPr>
          <w:b/>
          <w:kern w:val="0"/>
          <w:sz w:val="24"/>
          <w:szCs w:val="28"/>
        </w:rPr>
        <w:t>（一）</w:t>
      </w:r>
      <w:r w:rsidR="003D7313" w:rsidRPr="00EE673B">
        <w:rPr>
          <w:rFonts w:hAnsi="宋体"/>
          <w:b/>
          <w:sz w:val="24"/>
        </w:rPr>
        <w:t>公司及下属公司与乌鲁木齐环鹏有限公司及其下属公司日常关联交易</w:t>
      </w:r>
      <w:r w:rsidRPr="00EE673B">
        <w:rPr>
          <w:rFonts w:hAnsi="宋体"/>
          <w:b/>
          <w:sz w:val="24"/>
        </w:rPr>
        <w:t>（关联</w:t>
      </w:r>
      <w:r>
        <w:rPr>
          <w:rFonts w:hAnsi="宋体" w:hint="eastAsia"/>
          <w:b/>
          <w:sz w:val="24"/>
        </w:rPr>
        <w:t>监事尚晓克</w:t>
      </w:r>
      <w:r w:rsidRPr="00EE673B">
        <w:rPr>
          <w:rFonts w:hAnsi="宋体"/>
          <w:b/>
          <w:sz w:val="24"/>
        </w:rPr>
        <w:t>、</w:t>
      </w:r>
      <w:r w:rsidR="005640E2">
        <w:rPr>
          <w:rFonts w:hint="eastAsia"/>
          <w:b/>
          <w:color w:val="000000"/>
          <w:kern w:val="0"/>
          <w:sz w:val="24"/>
          <w:szCs w:val="18"/>
        </w:rPr>
        <w:t>谭顺龙</w:t>
      </w:r>
      <w:r w:rsidRPr="00EE673B">
        <w:rPr>
          <w:rFonts w:hAnsi="宋体"/>
          <w:b/>
          <w:sz w:val="24"/>
        </w:rPr>
        <w:t>回避表决）</w:t>
      </w:r>
    </w:p>
    <w:p w:rsidR="0035670B" w:rsidRPr="00EE673B" w:rsidRDefault="0035670B" w:rsidP="007247D5">
      <w:pPr>
        <w:autoSpaceDE w:val="0"/>
        <w:autoSpaceDN w:val="0"/>
        <w:spacing w:line="520" w:lineRule="exact"/>
        <w:ind w:firstLineChars="200" w:firstLine="480"/>
        <w:rPr>
          <w:kern w:val="0"/>
          <w:sz w:val="24"/>
          <w:szCs w:val="28"/>
        </w:rPr>
      </w:pPr>
      <w:r w:rsidRPr="00EE673B">
        <w:rPr>
          <w:kern w:val="0"/>
          <w:sz w:val="24"/>
          <w:szCs w:val="28"/>
        </w:rPr>
        <w:t>同意</w:t>
      </w:r>
      <w:r w:rsidR="00FF5051">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35670B" w:rsidRPr="00EE673B" w:rsidRDefault="0035670B" w:rsidP="007247D5">
      <w:pPr>
        <w:autoSpaceDE w:val="0"/>
        <w:autoSpaceDN w:val="0"/>
        <w:spacing w:line="520" w:lineRule="exact"/>
        <w:ind w:firstLineChars="200" w:firstLine="482"/>
        <w:outlineLvl w:val="0"/>
        <w:rPr>
          <w:b/>
          <w:sz w:val="24"/>
        </w:rPr>
      </w:pPr>
      <w:r w:rsidRPr="00EE673B">
        <w:rPr>
          <w:b/>
          <w:kern w:val="0"/>
          <w:sz w:val="24"/>
          <w:szCs w:val="28"/>
        </w:rPr>
        <w:t>（二）</w:t>
      </w:r>
      <w:r w:rsidRPr="00EE673B">
        <w:rPr>
          <w:rFonts w:hAnsi="宋体"/>
          <w:b/>
          <w:sz w:val="24"/>
        </w:rPr>
        <w:t>公司及下属公司与新疆中泰集团工程有限公司日常关联交易</w:t>
      </w:r>
      <w:r w:rsidR="00FF5051" w:rsidRPr="00EE673B">
        <w:rPr>
          <w:rFonts w:hAnsi="宋体"/>
          <w:b/>
          <w:sz w:val="24"/>
        </w:rPr>
        <w:t>（关联</w:t>
      </w:r>
      <w:r w:rsidR="00FF5051">
        <w:rPr>
          <w:rFonts w:hAnsi="宋体" w:hint="eastAsia"/>
          <w:b/>
          <w:sz w:val="24"/>
        </w:rPr>
        <w:t>监事尚晓克</w:t>
      </w:r>
      <w:r w:rsidR="00FF5051" w:rsidRPr="00EE673B">
        <w:rPr>
          <w:rFonts w:hAnsi="宋体"/>
          <w:b/>
          <w:sz w:val="24"/>
        </w:rPr>
        <w:t>、</w:t>
      </w:r>
      <w:r w:rsidR="00FF5051">
        <w:rPr>
          <w:rFonts w:hint="eastAsia"/>
          <w:b/>
          <w:color w:val="000000"/>
          <w:kern w:val="0"/>
          <w:sz w:val="24"/>
          <w:szCs w:val="18"/>
        </w:rPr>
        <w:t>谭顺龙</w:t>
      </w:r>
      <w:r w:rsidR="00FF5051" w:rsidRPr="00EE673B">
        <w:rPr>
          <w:rFonts w:hAnsi="宋体"/>
          <w:b/>
          <w:sz w:val="24"/>
        </w:rPr>
        <w:t>回避表决）</w:t>
      </w:r>
    </w:p>
    <w:p w:rsidR="0035670B" w:rsidRPr="00EE673B" w:rsidRDefault="0035670B" w:rsidP="007247D5">
      <w:pPr>
        <w:autoSpaceDE w:val="0"/>
        <w:autoSpaceDN w:val="0"/>
        <w:spacing w:line="520" w:lineRule="exact"/>
        <w:ind w:firstLineChars="200" w:firstLine="480"/>
        <w:rPr>
          <w:kern w:val="0"/>
          <w:sz w:val="24"/>
          <w:szCs w:val="28"/>
        </w:rPr>
      </w:pPr>
      <w:r w:rsidRPr="00EE673B">
        <w:rPr>
          <w:kern w:val="0"/>
          <w:sz w:val="24"/>
          <w:szCs w:val="28"/>
        </w:rPr>
        <w:t>同意</w:t>
      </w:r>
      <w:r w:rsidR="00FF5051">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35670B" w:rsidRPr="00EE673B" w:rsidRDefault="0035670B" w:rsidP="007247D5">
      <w:pPr>
        <w:autoSpaceDE w:val="0"/>
        <w:autoSpaceDN w:val="0"/>
        <w:spacing w:line="520" w:lineRule="exact"/>
        <w:ind w:firstLineChars="200" w:firstLine="482"/>
        <w:rPr>
          <w:b/>
          <w:kern w:val="0"/>
          <w:sz w:val="24"/>
          <w:szCs w:val="28"/>
        </w:rPr>
      </w:pPr>
      <w:r w:rsidRPr="00EE673B">
        <w:rPr>
          <w:b/>
          <w:kern w:val="0"/>
          <w:sz w:val="24"/>
          <w:szCs w:val="28"/>
        </w:rPr>
        <w:t>（三）</w:t>
      </w:r>
      <w:r w:rsidRPr="00EE673B">
        <w:rPr>
          <w:rFonts w:hAnsi="宋体"/>
          <w:b/>
          <w:sz w:val="24"/>
        </w:rPr>
        <w:t>公司及下属公司</w:t>
      </w:r>
      <w:r w:rsidRPr="00EE673B">
        <w:rPr>
          <w:b/>
          <w:color w:val="000000"/>
          <w:sz w:val="24"/>
        </w:rPr>
        <w:t>与新疆新铁中泰物流股份有限公司日常关联交易</w:t>
      </w:r>
      <w:r w:rsidR="00FF5051" w:rsidRPr="00EE673B">
        <w:rPr>
          <w:rFonts w:hAnsi="宋体"/>
          <w:b/>
          <w:sz w:val="24"/>
        </w:rPr>
        <w:t>（关联</w:t>
      </w:r>
      <w:r w:rsidR="00FF5051">
        <w:rPr>
          <w:rFonts w:hAnsi="宋体" w:hint="eastAsia"/>
          <w:b/>
          <w:sz w:val="24"/>
        </w:rPr>
        <w:t>监事尚晓克</w:t>
      </w:r>
      <w:r w:rsidR="00FF5051" w:rsidRPr="00EE673B">
        <w:rPr>
          <w:rFonts w:hAnsi="宋体"/>
          <w:b/>
          <w:sz w:val="24"/>
        </w:rPr>
        <w:t>、</w:t>
      </w:r>
      <w:r w:rsidR="00FF5051">
        <w:rPr>
          <w:rFonts w:hint="eastAsia"/>
          <w:b/>
          <w:color w:val="000000"/>
          <w:kern w:val="0"/>
          <w:sz w:val="24"/>
          <w:szCs w:val="18"/>
        </w:rPr>
        <w:t>谭顺龙</w:t>
      </w:r>
      <w:r w:rsidR="00FF5051" w:rsidRPr="00EE673B">
        <w:rPr>
          <w:rFonts w:hAnsi="宋体"/>
          <w:b/>
          <w:sz w:val="24"/>
        </w:rPr>
        <w:t>回避表决）</w:t>
      </w:r>
    </w:p>
    <w:p w:rsidR="0035670B" w:rsidRPr="00EE673B" w:rsidRDefault="0035670B" w:rsidP="007247D5">
      <w:pPr>
        <w:autoSpaceDE w:val="0"/>
        <w:autoSpaceDN w:val="0"/>
        <w:spacing w:line="520" w:lineRule="exact"/>
        <w:ind w:firstLineChars="200" w:firstLine="480"/>
        <w:rPr>
          <w:kern w:val="0"/>
          <w:sz w:val="24"/>
          <w:szCs w:val="28"/>
        </w:rPr>
      </w:pPr>
      <w:r w:rsidRPr="00EE673B">
        <w:rPr>
          <w:kern w:val="0"/>
          <w:sz w:val="24"/>
          <w:szCs w:val="28"/>
        </w:rPr>
        <w:t>同意</w:t>
      </w:r>
      <w:r w:rsidR="00FF5051">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35670B" w:rsidRPr="00EE673B" w:rsidRDefault="0035670B" w:rsidP="007247D5">
      <w:pPr>
        <w:autoSpaceDE w:val="0"/>
        <w:autoSpaceDN w:val="0"/>
        <w:spacing w:line="520" w:lineRule="exact"/>
        <w:ind w:firstLineChars="200" w:firstLine="482"/>
        <w:rPr>
          <w:b/>
          <w:kern w:val="0"/>
          <w:sz w:val="24"/>
          <w:szCs w:val="28"/>
        </w:rPr>
      </w:pPr>
      <w:r w:rsidRPr="00EE673B">
        <w:rPr>
          <w:b/>
          <w:kern w:val="0"/>
          <w:sz w:val="24"/>
          <w:szCs w:val="28"/>
        </w:rPr>
        <w:t>（四）</w:t>
      </w:r>
      <w:r w:rsidRPr="00EE673B">
        <w:rPr>
          <w:rFonts w:hAnsi="宋体"/>
          <w:b/>
          <w:sz w:val="24"/>
        </w:rPr>
        <w:t>公司及下属公司与新疆中泰创安环境科技股份有限公司日常关联交易</w:t>
      </w:r>
      <w:r w:rsidR="00FF5051" w:rsidRPr="00EE673B">
        <w:rPr>
          <w:rFonts w:hAnsi="宋体"/>
          <w:b/>
          <w:sz w:val="24"/>
        </w:rPr>
        <w:t>（关联</w:t>
      </w:r>
      <w:r w:rsidR="00FF5051">
        <w:rPr>
          <w:rFonts w:hAnsi="宋体" w:hint="eastAsia"/>
          <w:b/>
          <w:sz w:val="24"/>
        </w:rPr>
        <w:t>监事尚晓克</w:t>
      </w:r>
      <w:r w:rsidR="00FF5051" w:rsidRPr="00EE673B">
        <w:rPr>
          <w:rFonts w:hAnsi="宋体"/>
          <w:b/>
          <w:sz w:val="24"/>
        </w:rPr>
        <w:t>、</w:t>
      </w:r>
      <w:r w:rsidR="00FF5051">
        <w:rPr>
          <w:rFonts w:hint="eastAsia"/>
          <w:b/>
          <w:color w:val="000000"/>
          <w:kern w:val="0"/>
          <w:sz w:val="24"/>
          <w:szCs w:val="18"/>
        </w:rPr>
        <w:t>谭顺龙</w:t>
      </w:r>
      <w:r w:rsidR="00FF5051" w:rsidRPr="00EE673B">
        <w:rPr>
          <w:rFonts w:hAnsi="宋体"/>
          <w:b/>
          <w:sz w:val="24"/>
        </w:rPr>
        <w:t>回避表决）</w:t>
      </w:r>
    </w:p>
    <w:p w:rsidR="0035670B" w:rsidRPr="00EE673B" w:rsidRDefault="0035670B" w:rsidP="007247D5">
      <w:pPr>
        <w:autoSpaceDE w:val="0"/>
        <w:autoSpaceDN w:val="0"/>
        <w:spacing w:line="520" w:lineRule="exact"/>
        <w:ind w:firstLineChars="200" w:firstLine="480"/>
        <w:rPr>
          <w:kern w:val="0"/>
          <w:sz w:val="24"/>
          <w:szCs w:val="28"/>
        </w:rPr>
      </w:pPr>
      <w:r w:rsidRPr="00EE673B">
        <w:rPr>
          <w:kern w:val="0"/>
          <w:sz w:val="24"/>
          <w:szCs w:val="28"/>
        </w:rPr>
        <w:t>同意</w:t>
      </w:r>
      <w:r w:rsidR="00FF5051">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35670B" w:rsidRPr="00EE673B" w:rsidRDefault="0035670B" w:rsidP="007247D5">
      <w:pPr>
        <w:spacing w:line="520" w:lineRule="exact"/>
        <w:ind w:firstLineChars="200" w:firstLine="482"/>
        <w:rPr>
          <w:b/>
          <w:kern w:val="0"/>
          <w:sz w:val="24"/>
          <w:szCs w:val="28"/>
        </w:rPr>
      </w:pPr>
      <w:r w:rsidRPr="00EE673B">
        <w:rPr>
          <w:b/>
          <w:kern w:val="0"/>
          <w:sz w:val="24"/>
          <w:szCs w:val="28"/>
        </w:rPr>
        <w:t>（</w:t>
      </w:r>
      <w:r w:rsidR="003D7313">
        <w:rPr>
          <w:rFonts w:hint="eastAsia"/>
          <w:b/>
          <w:kern w:val="0"/>
          <w:sz w:val="24"/>
          <w:szCs w:val="28"/>
        </w:rPr>
        <w:t>五</w:t>
      </w:r>
      <w:r w:rsidRPr="00EE673B">
        <w:rPr>
          <w:b/>
          <w:kern w:val="0"/>
          <w:sz w:val="24"/>
          <w:szCs w:val="28"/>
        </w:rPr>
        <w:t>）</w:t>
      </w:r>
      <w:r w:rsidRPr="00EE673B">
        <w:rPr>
          <w:b/>
          <w:color w:val="000000"/>
          <w:sz w:val="24"/>
        </w:rPr>
        <w:t>公司</w:t>
      </w:r>
      <w:r w:rsidRPr="00EE673B">
        <w:rPr>
          <w:rFonts w:hAnsi="宋体"/>
          <w:b/>
          <w:sz w:val="24"/>
        </w:rPr>
        <w:t>及下属公司</w:t>
      </w:r>
      <w:r w:rsidRPr="00EE673B">
        <w:rPr>
          <w:b/>
          <w:sz w:val="24"/>
        </w:rPr>
        <w:t>与新疆泰昌实业有限责任公司日常关联交易</w:t>
      </w:r>
      <w:r w:rsidR="00FF5051" w:rsidRPr="00EE673B">
        <w:rPr>
          <w:rFonts w:hAnsi="宋体"/>
          <w:b/>
          <w:sz w:val="24"/>
        </w:rPr>
        <w:t>（关联</w:t>
      </w:r>
      <w:proofErr w:type="gramStart"/>
      <w:r w:rsidR="00FF5051">
        <w:rPr>
          <w:rFonts w:hAnsi="宋体" w:hint="eastAsia"/>
          <w:b/>
          <w:sz w:val="24"/>
        </w:rPr>
        <w:t>监事李娇</w:t>
      </w:r>
      <w:r w:rsidR="00FF5051" w:rsidRPr="00EE673B">
        <w:rPr>
          <w:rFonts w:hAnsi="宋体"/>
          <w:b/>
          <w:sz w:val="24"/>
        </w:rPr>
        <w:t>回避</w:t>
      </w:r>
      <w:proofErr w:type="gramEnd"/>
      <w:r w:rsidR="00FF5051" w:rsidRPr="00EE673B">
        <w:rPr>
          <w:rFonts w:hAnsi="宋体"/>
          <w:b/>
          <w:sz w:val="24"/>
        </w:rPr>
        <w:t>表决）</w:t>
      </w:r>
    </w:p>
    <w:p w:rsidR="0035670B" w:rsidRPr="00EE673B" w:rsidRDefault="0035670B" w:rsidP="007247D5">
      <w:pPr>
        <w:autoSpaceDE w:val="0"/>
        <w:autoSpaceDN w:val="0"/>
        <w:spacing w:line="520" w:lineRule="exact"/>
        <w:ind w:firstLineChars="200" w:firstLine="480"/>
        <w:rPr>
          <w:kern w:val="0"/>
          <w:sz w:val="24"/>
          <w:szCs w:val="28"/>
        </w:rPr>
      </w:pPr>
      <w:r w:rsidRPr="00EE673B">
        <w:rPr>
          <w:kern w:val="0"/>
          <w:sz w:val="24"/>
          <w:szCs w:val="28"/>
        </w:rPr>
        <w:t>同意</w:t>
      </w:r>
      <w:r w:rsidR="00FF5051">
        <w:rPr>
          <w:rFonts w:hint="eastAsia"/>
          <w:kern w:val="0"/>
          <w:sz w:val="24"/>
          <w:szCs w:val="28"/>
        </w:rPr>
        <w:t>4</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35670B" w:rsidRPr="00EE673B" w:rsidRDefault="0035670B" w:rsidP="007247D5">
      <w:pPr>
        <w:tabs>
          <w:tab w:val="left" w:pos="2016"/>
        </w:tabs>
        <w:spacing w:line="520" w:lineRule="exact"/>
        <w:ind w:firstLineChars="200" w:firstLine="482"/>
        <w:rPr>
          <w:b/>
          <w:kern w:val="0"/>
          <w:sz w:val="24"/>
          <w:szCs w:val="28"/>
        </w:rPr>
      </w:pPr>
      <w:r w:rsidRPr="00EE673B">
        <w:rPr>
          <w:b/>
          <w:kern w:val="0"/>
          <w:sz w:val="24"/>
          <w:szCs w:val="28"/>
        </w:rPr>
        <w:t>（</w:t>
      </w:r>
      <w:r w:rsidR="003D7313">
        <w:rPr>
          <w:rFonts w:hint="eastAsia"/>
          <w:b/>
          <w:kern w:val="0"/>
          <w:sz w:val="24"/>
          <w:szCs w:val="28"/>
        </w:rPr>
        <w:t>六</w:t>
      </w:r>
      <w:r w:rsidRPr="00EE673B">
        <w:rPr>
          <w:b/>
          <w:kern w:val="0"/>
          <w:sz w:val="24"/>
          <w:szCs w:val="28"/>
        </w:rPr>
        <w:t>）</w:t>
      </w:r>
      <w:r w:rsidRPr="00EE673B">
        <w:rPr>
          <w:b/>
          <w:sz w:val="24"/>
        </w:rPr>
        <w:t>公司及下属公司与</w:t>
      </w:r>
      <w:r w:rsidRPr="00EE673B">
        <w:rPr>
          <w:b/>
          <w:color w:val="000000"/>
          <w:sz w:val="24"/>
        </w:rPr>
        <w:t>新疆美克化工股份有限公司及其下属公司日常关联交易</w:t>
      </w:r>
      <w:r w:rsidR="00FF5051" w:rsidRPr="00EE673B">
        <w:rPr>
          <w:rFonts w:hAnsi="宋体"/>
          <w:b/>
          <w:sz w:val="24"/>
        </w:rPr>
        <w:t>（关联</w:t>
      </w:r>
      <w:r w:rsidR="00FF5051">
        <w:rPr>
          <w:rFonts w:hAnsi="宋体" w:hint="eastAsia"/>
          <w:b/>
          <w:sz w:val="24"/>
        </w:rPr>
        <w:t>监事尚晓克</w:t>
      </w:r>
      <w:r w:rsidR="00FF5051" w:rsidRPr="00EE673B">
        <w:rPr>
          <w:rFonts w:hAnsi="宋体"/>
          <w:b/>
          <w:sz w:val="24"/>
        </w:rPr>
        <w:t>、</w:t>
      </w:r>
      <w:r w:rsidR="00FF5051">
        <w:rPr>
          <w:rFonts w:hint="eastAsia"/>
          <w:b/>
          <w:color w:val="000000"/>
          <w:kern w:val="0"/>
          <w:sz w:val="24"/>
          <w:szCs w:val="18"/>
        </w:rPr>
        <w:t>谭顺龙</w:t>
      </w:r>
      <w:r w:rsidR="00FF5051" w:rsidRPr="00EE673B">
        <w:rPr>
          <w:rFonts w:hAnsi="宋体"/>
          <w:b/>
          <w:sz w:val="24"/>
        </w:rPr>
        <w:t>回避表决）</w:t>
      </w:r>
    </w:p>
    <w:p w:rsidR="0035670B" w:rsidRPr="00EE673B" w:rsidRDefault="0035670B" w:rsidP="007247D5">
      <w:pPr>
        <w:autoSpaceDE w:val="0"/>
        <w:autoSpaceDN w:val="0"/>
        <w:spacing w:line="520" w:lineRule="exact"/>
        <w:ind w:firstLineChars="200" w:firstLine="480"/>
        <w:rPr>
          <w:kern w:val="0"/>
          <w:sz w:val="24"/>
          <w:szCs w:val="28"/>
        </w:rPr>
      </w:pPr>
      <w:r w:rsidRPr="00EE673B">
        <w:rPr>
          <w:kern w:val="0"/>
          <w:sz w:val="24"/>
          <w:szCs w:val="28"/>
        </w:rPr>
        <w:t>同意</w:t>
      </w:r>
      <w:r w:rsidR="00FF5051">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35670B" w:rsidRPr="00EE673B" w:rsidRDefault="0035670B" w:rsidP="007247D5">
      <w:pPr>
        <w:spacing w:line="520" w:lineRule="exact"/>
        <w:ind w:firstLineChars="200" w:firstLine="482"/>
        <w:rPr>
          <w:b/>
          <w:kern w:val="0"/>
          <w:sz w:val="24"/>
          <w:szCs w:val="28"/>
        </w:rPr>
      </w:pPr>
      <w:r w:rsidRPr="00EE673B">
        <w:rPr>
          <w:b/>
          <w:kern w:val="0"/>
          <w:sz w:val="24"/>
          <w:szCs w:val="28"/>
        </w:rPr>
        <w:t>（</w:t>
      </w:r>
      <w:r w:rsidR="003D7313">
        <w:rPr>
          <w:rFonts w:hint="eastAsia"/>
          <w:b/>
          <w:kern w:val="0"/>
          <w:sz w:val="24"/>
          <w:szCs w:val="28"/>
        </w:rPr>
        <w:t>七</w:t>
      </w:r>
      <w:r w:rsidRPr="00EE673B">
        <w:rPr>
          <w:b/>
          <w:kern w:val="0"/>
          <w:sz w:val="24"/>
          <w:szCs w:val="28"/>
        </w:rPr>
        <w:t>）</w:t>
      </w:r>
      <w:r w:rsidRPr="00EE673B">
        <w:rPr>
          <w:b/>
          <w:sz w:val="24"/>
        </w:rPr>
        <w:t>公司及下属公司与新疆利华棉业股份有限公司及其子公司日常关联</w:t>
      </w:r>
      <w:r w:rsidRPr="00EE673B">
        <w:rPr>
          <w:b/>
          <w:sz w:val="24"/>
        </w:rPr>
        <w:lastRenderedPageBreak/>
        <w:t>交易</w:t>
      </w:r>
      <w:r w:rsidR="00FF5051" w:rsidRPr="00EE673B">
        <w:rPr>
          <w:rFonts w:hAnsi="宋体"/>
          <w:b/>
          <w:sz w:val="24"/>
        </w:rPr>
        <w:t>（关联</w:t>
      </w:r>
      <w:r w:rsidR="00FF5051">
        <w:rPr>
          <w:rFonts w:hAnsi="宋体" w:hint="eastAsia"/>
          <w:b/>
          <w:sz w:val="24"/>
        </w:rPr>
        <w:t>监事尚晓克</w:t>
      </w:r>
      <w:r w:rsidR="00FF5051" w:rsidRPr="00EE673B">
        <w:rPr>
          <w:rFonts w:hAnsi="宋体"/>
          <w:b/>
          <w:sz w:val="24"/>
        </w:rPr>
        <w:t>、</w:t>
      </w:r>
      <w:r w:rsidR="00FF5051">
        <w:rPr>
          <w:rFonts w:hint="eastAsia"/>
          <w:b/>
          <w:color w:val="000000"/>
          <w:kern w:val="0"/>
          <w:sz w:val="24"/>
          <w:szCs w:val="18"/>
        </w:rPr>
        <w:t>谭顺龙</w:t>
      </w:r>
      <w:r w:rsidR="00FF5051" w:rsidRPr="00EE673B">
        <w:rPr>
          <w:rFonts w:hAnsi="宋体"/>
          <w:b/>
          <w:sz w:val="24"/>
        </w:rPr>
        <w:t>回避表决）</w:t>
      </w:r>
    </w:p>
    <w:p w:rsidR="0035670B" w:rsidRPr="00EE673B" w:rsidRDefault="0035670B" w:rsidP="007247D5">
      <w:pPr>
        <w:autoSpaceDE w:val="0"/>
        <w:autoSpaceDN w:val="0"/>
        <w:spacing w:line="520" w:lineRule="exact"/>
        <w:ind w:firstLineChars="200" w:firstLine="480"/>
        <w:rPr>
          <w:kern w:val="0"/>
          <w:sz w:val="24"/>
          <w:szCs w:val="28"/>
        </w:rPr>
      </w:pPr>
      <w:r w:rsidRPr="00EE673B">
        <w:rPr>
          <w:kern w:val="0"/>
          <w:sz w:val="24"/>
          <w:szCs w:val="28"/>
        </w:rPr>
        <w:t>同意</w:t>
      </w:r>
      <w:r w:rsidR="00FF5051">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35670B" w:rsidRPr="00EE673B" w:rsidRDefault="0035670B" w:rsidP="007247D5">
      <w:pPr>
        <w:spacing w:line="520" w:lineRule="exact"/>
        <w:ind w:firstLineChars="200" w:firstLine="482"/>
        <w:rPr>
          <w:b/>
          <w:kern w:val="0"/>
          <w:sz w:val="24"/>
          <w:szCs w:val="28"/>
        </w:rPr>
      </w:pPr>
      <w:r w:rsidRPr="00EE673B">
        <w:rPr>
          <w:b/>
          <w:kern w:val="0"/>
          <w:sz w:val="24"/>
          <w:szCs w:val="28"/>
        </w:rPr>
        <w:t>（</w:t>
      </w:r>
      <w:r w:rsidR="003D7313">
        <w:rPr>
          <w:rFonts w:hint="eastAsia"/>
          <w:b/>
          <w:kern w:val="0"/>
          <w:sz w:val="24"/>
          <w:szCs w:val="28"/>
        </w:rPr>
        <w:t>八</w:t>
      </w:r>
      <w:r w:rsidRPr="00EE673B">
        <w:rPr>
          <w:b/>
          <w:kern w:val="0"/>
          <w:sz w:val="24"/>
          <w:szCs w:val="28"/>
        </w:rPr>
        <w:t>）</w:t>
      </w:r>
      <w:r w:rsidRPr="00EE673B">
        <w:rPr>
          <w:b/>
          <w:sz w:val="24"/>
        </w:rPr>
        <w:t>公司及下属公司与</w:t>
      </w:r>
      <w:r w:rsidRPr="00EE673B">
        <w:rPr>
          <w:rFonts w:hAnsi="宋体"/>
          <w:b/>
          <w:color w:val="000000"/>
          <w:sz w:val="24"/>
        </w:rPr>
        <w:t>新疆中泰农业发展有限责任公司</w:t>
      </w:r>
      <w:r w:rsidRPr="00EE673B">
        <w:rPr>
          <w:b/>
          <w:sz w:val="24"/>
        </w:rPr>
        <w:t>日常关联交易</w:t>
      </w:r>
      <w:r w:rsidR="00FF5051" w:rsidRPr="00EE673B">
        <w:rPr>
          <w:rFonts w:hAnsi="宋体"/>
          <w:b/>
          <w:sz w:val="24"/>
        </w:rPr>
        <w:t>（关联</w:t>
      </w:r>
      <w:r w:rsidR="00FF5051">
        <w:rPr>
          <w:rFonts w:hAnsi="宋体" w:hint="eastAsia"/>
          <w:b/>
          <w:sz w:val="24"/>
        </w:rPr>
        <w:t>监事尚晓克</w:t>
      </w:r>
      <w:r w:rsidR="00FF5051" w:rsidRPr="00EE673B">
        <w:rPr>
          <w:rFonts w:hAnsi="宋体"/>
          <w:b/>
          <w:sz w:val="24"/>
        </w:rPr>
        <w:t>、</w:t>
      </w:r>
      <w:r w:rsidR="00FF5051">
        <w:rPr>
          <w:rFonts w:hint="eastAsia"/>
          <w:b/>
          <w:color w:val="000000"/>
          <w:kern w:val="0"/>
          <w:sz w:val="24"/>
          <w:szCs w:val="18"/>
        </w:rPr>
        <w:t>谭顺龙</w:t>
      </w:r>
      <w:r w:rsidR="00FF5051" w:rsidRPr="00EE673B">
        <w:rPr>
          <w:rFonts w:hAnsi="宋体"/>
          <w:b/>
          <w:sz w:val="24"/>
        </w:rPr>
        <w:t>回避表决）</w:t>
      </w:r>
    </w:p>
    <w:p w:rsidR="0035670B" w:rsidRPr="00EE673B" w:rsidRDefault="0035670B" w:rsidP="007247D5">
      <w:pPr>
        <w:autoSpaceDE w:val="0"/>
        <w:autoSpaceDN w:val="0"/>
        <w:spacing w:line="520" w:lineRule="exact"/>
        <w:ind w:firstLineChars="200" w:firstLine="480"/>
        <w:rPr>
          <w:kern w:val="0"/>
          <w:sz w:val="24"/>
          <w:szCs w:val="28"/>
        </w:rPr>
      </w:pPr>
      <w:r w:rsidRPr="00EE673B">
        <w:rPr>
          <w:kern w:val="0"/>
          <w:sz w:val="24"/>
          <w:szCs w:val="28"/>
        </w:rPr>
        <w:t>同意</w:t>
      </w:r>
      <w:r w:rsidR="00FF5051">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35670B" w:rsidRPr="00EE673B" w:rsidRDefault="0035670B" w:rsidP="007247D5">
      <w:pPr>
        <w:spacing w:line="520" w:lineRule="exact"/>
        <w:ind w:firstLineChars="200" w:firstLine="482"/>
        <w:rPr>
          <w:b/>
          <w:kern w:val="0"/>
          <w:sz w:val="24"/>
          <w:szCs w:val="28"/>
        </w:rPr>
      </w:pPr>
      <w:r w:rsidRPr="00EE673B">
        <w:rPr>
          <w:b/>
          <w:kern w:val="0"/>
          <w:sz w:val="24"/>
          <w:szCs w:val="28"/>
        </w:rPr>
        <w:t>（</w:t>
      </w:r>
      <w:r w:rsidR="003D7313">
        <w:rPr>
          <w:rFonts w:hint="eastAsia"/>
          <w:b/>
          <w:kern w:val="0"/>
          <w:sz w:val="24"/>
          <w:szCs w:val="28"/>
        </w:rPr>
        <w:t>九</w:t>
      </w:r>
      <w:r w:rsidRPr="00EE673B">
        <w:rPr>
          <w:b/>
          <w:kern w:val="0"/>
          <w:sz w:val="24"/>
          <w:szCs w:val="28"/>
        </w:rPr>
        <w:t>）</w:t>
      </w:r>
      <w:r w:rsidRPr="00EE673B">
        <w:rPr>
          <w:rFonts w:hAnsi="宋体"/>
          <w:b/>
          <w:color w:val="000000"/>
          <w:sz w:val="24"/>
        </w:rPr>
        <w:t>公司及下属公司与</w:t>
      </w:r>
      <w:r w:rsidRPr="00EE673B">
        <w:rPr>
          <w:b/>
          <w:sz w:val="24"/>
        </w:rPr>
        <w:t>新疆中泰新鑫化工科技股份有限公司日常关联交易</w:t>
      </w:r>
      <w:r w:rsidR="00C41614" w:rsidRPr="00EE673B">
        <w:rPr>
          <w:rFonts w:hAnsi="宋体"/>
          <w:b/>
          <w:sz w:val="24"/>
        </w:rPr>
        <w:t>（关联</w:t>
      </w:r>
      <w:r w:rsidR="00C41614">
        <w:rPr>
          <w:rFonts w:hAnsi="宋体" w:hint="eastAsia"/>
          <w:b/>
          <w:sz w:val="24"/>
        </w:rPr>
        <w:t>监事尚晓克</w:t>
      </w:r>
      <w:r w:rsidR="00C41614" w:rsidRPr="00EE673B">
        <w:rPr>
          <w:rFonts w:hAnsi="宋体"/>
          <w:b/>
          <w:sz w:val="24"/>
        </w:rPr>
        <w:t>、</w:t>
      </w:r>
      <w:r w:rsidR="00C41614">
        <w:rPr>
          <w:rFonts w:hint="eastAsia"/>
          <w:b/>
          <w:color w:val="000000"/>
          <w:kern w:val="0"/>
          <w:sz w:val="24"/>
          <w:szCs w:val="18"/>
        </w:rPr>
        <w:t>谭顺龙</w:t>
      </w:r>
      <w:r w:rsidR="00C41614" w:rsidRPr="00EE673B">
        <w:rPr>
          <w:rFonts w:hAnsi="宋体"/>
          <w:b/>
          <w:sz w:val="24"/>
        </w:rPr>
        <w:t>回避表决）</w:t>
      </w:r>
    </w:p>
    <w:p w:rsidR="0035670B" w:rsidRPr="00EE673B" w:rsidRDefault="0035670B" w:rsidP="007247D5">
      <w:pPr>
        <w:autoSpaceDE w:val="0"/>
        <w:autoSpaceDN w:val="0"/>
        <w:spacing w:line="520" w:lineRule="exact"/>
        <w:ind w:firstLineChars="200" w:firstLine="480"/>
        <w:rPr>
          <w:kern w:val="0"/>
          <w:sz w:val="24"/>
          <w:szCs w:val="28"/>
        </w:rPr>
      </w:pPr>
      <w:r w:rsidRPr="00EE673B">
        <w:rPr>
          <w:kern w:val="0"/>
          <w:sz w:val="24"/>
          <w:szCs w:val="28"/>
        </w:rPr>
        <w:t>同意</w:t>
      </w:r>
      <w:r w:rsidR="00C41614">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35670B" w:rsidRPr="00EE673B" w:rsidRDefault="003D7313" w:rsidP="007247D5">
      <w:pPr>
        <w:spacing w:line="520" w:lineRule="exact"/>
        <w:ind w:firstLineChars="200" w:firstLine="482"/>
        <w:rPr>
          <w:b/>
          <w:kern w:val="0"/>
          <w:sz w:val="24"/>
          <w:szCs w:val="28"/>
        </w:rPr>
      </w:pPr>
      <w:r>
        <w:rPr>
          <w:b/>
          <w:kern w:val="0"/>
          <w:sz w:val="24"/>
          <w:szCs w:val="28"/>
        </w:rPr>
        <w:t>（十</w:t>
      </w:r>
      <w:r w:rsidR="0035670B" w:rsidRPr="00EE673B">
        <w:rPr>
          <w:b/>
          <w:kern w:val="0"/>
          <w:sz w:val="24"/>
          <w:szCs w:val="28"/>
        </w:rPr>
        <w:t>）</w:t>
      </w:r>
      <w:r w:rsidR="0035670B" w:rsidRPr="00EE673B">
        <w:rPr>
          <w:b/>
          <w:sz w:val="24"/>
        </w:rPr>
        <w:t>公司及下属公司与新疆中泰融资租赁有限公司日常关联交易</w:t>
      </w:r>
      <w:r w:rsidR="00C41614" w:rsidRPr="00EE673B">
        <w:rPr>
          <w:rFonts w:hAnsi="宋体"/>
          <w:b/>
          <w:sz w:val="24"/>
        </w:rPr>
        <w:t>（关联</w:t>
      </w:r>
      <w:r w:rsidR="00C41614">
        <w:rPr>
          <w:rFonts w:hAnsi="宋体" w:hint="eastAsia"/>
          <w:b/>
          <w:sz w:val="24"/>
        </w:rPr>
        <w:t>监事尚晓克</w:t>
      </w:r>
      <w:r w:rsidR="00C41614" w:rsidRPr="00EE673B">
        <w:rPr>
          <w:rFonts w:hAnsi="宋体"/>
          <w:b/>
          <w:sz w:val="24"/>
        </w:rPr>
        <w:t>、</w:t>
      </w:r>
      <w:r w:rsidR="00C41614">
        <w:rPr>
          <w:rFonts w:hint="eastAsia"/>
          <w:b/>
          <w:color w:val="000000"/>
          <w:kern w:val="0"/>
          <w:sz w:val="24"/>
          <w:szCs w:val="18"/>
        </w:rPr>
        <w:t>谭顺龙</w:t>
      </w:r>
      <w:r w:rsidR="00C41614" w:rsidRPr="00EE673B">
        <w:rPr>
          <w:rFonts w:hAnsi="宋体"/>
          <w:b/>
          <w:sz w:val="24"/>
        </w:rPr>
        <w:t>回避表决）</w:t>
      </w:r>
    </w:p>
    <w:p w:rsidR="0035670B" w:rsidRPr="00EE673B" w:rsidRDefault="0035670B" w:rsidP="007247D5">
      <w:pPr>
        <w:autoSpaceDE w:val="0"/>
        <w:autoSpaceDN w:val="0"/>
        <w:spacing w:line="520" w:lineRule="exact"/>
        <w:ind w:firstLineChars="200" w:firstLine="480"/>
        <w:rPr>
          <w:kern w:val="0"/>
          <w:sz w:val="24"/>
          <w:szCs w:val="28"/>
        </w:rPr>
      </w:pPr>
      <w:r w:rsidRPr="00EE673B">
        <w:rPr>
          <w:kern w:val="0"/>
          <w:sz w:val="24"/>
          <w:szCs w:val="28"/>
        </w:rPr>
        <w:t>同意</w:t>
      </w:r>
      <w:r w:rsidR="00C41614">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35670B" w:rsidRPr="00EE673B" w:rsidRDefault="0035670B" w:rsidP="007247D5">
      <w:pPr>
        <w:spacing w:line="520" w:lineRule="exact"/>
        <w:ind w:firstLineChars="200" w:firstLine="482"/>
        <w:rPr>
          <w:b/>
          <w:kern w:val="0"/>
          <w:sz w:val="24"/>
          <w:szCs w:val="28"/>
        </w:rPr>
      </w:pPr>
      <w:r w:rsidRPr="00EE673B">
        <w:rPr>
          <w:b/>
          <w:kern w:val="0"/>
          <w:sz w:val="24"/>
          <w:szCs w:val="28"/>
        </w:rPr>
        <w:t>（十</w:t>
      </w:r>
      <w:r w:rsidR="003D7313">
        <w:rPr>
          <w:rFonts w:hint="eastAsia"/>
          <w:b/>
          <w:kern w:val="0"/>
          <w:sz w:val="24"/>
          <w:szCs w:val="28"/>
        </w:rPr>
        <w:t>一</w:t>
      </w:r>
      <w:r w:rsidRPr="00EE673B">
        <w:rPr>
          <w:b/>
          <w:kern w:val="0"/>
          <w:sz w:val="24"/>
          <w:szCs w:val="28"/>
        </w:rPr>
        <w:t>）</w:t>
      </w:r>
      <w:r w:rsidRPr="00EE673B">
        <w:rPr>
          <w:b/>
          <w:sz w:val="24"/>
        </w:rPr>
        <w:t>公司及下属公司与中泰（丹加拉）新丝路纺织产业有限公司</w:t>
      </w:r>
      <w:r w:rsidRPr="00EE673B">
        <w:rPr>
          <w:b/>
          <w:kern w:val="0"/>
          <w:sz w:val="24"/>
        </w:rPr>
        <w:t>日常</w:t>
      </w:r>
      <w:r w:rsidRPr="00EE673B">
        <w:rPr>
          <w:b/>
          <w:sz w:val="24"/>
        </w:rPr>
        <w:t>关联交易</w:t>
      </w:r>
      <w:r w:rsidR="00C41614" w:rsidRPr="00EE673B">
        <w:rPr>
          <w:rFonts w:hAnsi="宋体"/>
          <w:b/>
          <w:sz w:val="24"/>
        </w:rPr>
        <w:t>（关联</w:t>
      </w:r>
      <w:r w:rsidR="00C41614">
        <w:rPr>
          <w:rFonts w:hAnsi="宋体" w:hint="eastAsia"/>
          <w:b/>
          <w:sz w:val="24"/>
        </w:rPr>
        <w:t>监事尚晓克</w:t>
      </w:r>
      <w:r w:rsidR="00C41614" w:rsidRPr="00EE673B">
        <w:rPr>
          <w:rFonts w:hAnsi="宋体"/>
          <w:b/>
          <w:sz w:val="24"/>
        </w:rPr>
        <w:t>、</w:t>
      </w:r>
      <w:r w:rsidR="00C41614">
        <w:rPr>
          <w:rFonts w:hint="eastAsia"/>
          <w:b/>
          <w:color w:val="000000"/>
          <w:kern w:val="0"/>
          <w:sz w:val="24"/>
          <w:szCs w:val="18"/>
        </w:rPr>
        <w:t>谭顺龙</w:t>
      </w:r>
      <w:r w:rsidR="00C41614" w:rsidRPr="00EE673B">
        <w:rPr>
          <w:rFonts w:hAnsi="宋体"/>
          <w:b/>
          <w:sz w:val="24"/>
        </w:rPr>
        <w:t>回避表决）</w:t>
      </w:r>
    </w:p>
    <w:p w:rsidR="0035670B" w:rsidRPr="00EE673B" w:rsidRDefault="0035670B" w:rsidP="007247D5">
      <w:pPr>
        <w:autoSpaceDE w:val="0"/>
        <w:autoSpaceDN w:val="0"/>
        <w:spacing w:line="520" w:lineRule="exact"/>
        <w:ind w:firstLineChars="200" w:firstLine="480"/>
        <w:rPr>
          <w:kern w:val="0"/>
          <w:sz w:val="24"/>
          <w:szCs w:val="28"/>
        </w:rPr>
      </w:pPr>
      <w:r w:rsidRPr="00EE673B">
        <w:rPr>
          <w:kern w:val="0"/>
          <w:sz w:val="24"/>
          <w:szCs w:val="28"/>
        </w:rPr>
        <w:t>同意</w:t>
      </w:r>
      <w:r w:rsidR="00C41614">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FF5051" w:rsidRDefault="0035670B" w:rsidP="007247D5">
      <w:pPr>
        <w:spacing w:line="520" w:lineRule="exact"/>
        <w:ind w:firstLineChars="200" w:firstLine="482"/>
        <w:rPr>
          <w:rFonts w:hAnsi="宋体"/>
          <w:b/>
          <w:sz w:val="24"/>
        </w:rPr>
      </w:pPr>
      <w:r w:rsidRPr="00EE673B">
        <w:rPr>
          <w:b/>
          <w:kern w:val="0"/>
          <w:sz w:val="24"/>
          <w:szCs w:val="28"/>
        </w:rPr>
        <w:t>（十</w:t>
      </w:r>
      <w:r w:rsidR="003D7313">
        <w:rPr>
          <w:rFonts w:hint="eastAsia"/>
          <w:b/>
          <w:kern w:val="0"/>
          <w:sz w:val="24"/>
          <w:szCs w:val="28"/>
        </w:rPr>
        <w:t>二</w:t>
      </w:r>
      <w:r w:rsidRPr="00EE673B">
        <w:rPr>
          <w:b/>
          <w:kern w:val="0"/>
          <w:sz w:val="24"/>
          <w:szCs w:val="28"/>
        </w:rPr>
        <w:t>）</w:t>
      </w:r>
      <w:r w:rsidR="00C41614" w:rsidRPr="00C77E03">
        <w:rPr>
          <w:rFonts w:hAnsi="宋体" w:hint="eastAsia"/>
          <w:b/>
          <w:sz w:val="24"/>
        </w:rPr>
        <w:t>公司</w:t>
      </w:r>
      <w:r w:rsidR="00C41614">
        <w:rPr>
          <w:rFonts w:hAnsi="宋体" w:hint="eastAsia"/>
          <w:b/>
          <w:sz w:val="24"/>
        </w:rPr>
        <w:t>及</w:t>
      </w:r>
      <w:r w:rsidR="00C41614" w:rsidRPr="00C77E03">
        <w:rPr>
          <w:rFonts w:hAnsi="宋体" w:hint="eastAsia"/>
          <w:b/>
          <w:sz w:val="24"/>
        </w:rPr>
        <w:t>下属公司</w:t>
      </w:r>
      <w:r w:rsidR="00C41614">
        <w:rPr>
          <w:rFonts w:hAnsi="宋体" w:hint="eastAsia"/>
          <w:b/>
          <w:sz w:val="24"/>
        </w:rPr>
        <w:t>与</w:t>
      </w:r>
      <w:r w:rsidR="00C41614" w:rsidRPr="00CC75AB">
        <w:rPr>
          <w:rFonts w:hint="eastAsia"/>
          <w:b/>
          <w:kern w:val="0"/>
          <w:sz w:val="24"/>
        </w:rPr>
        <w:t>新疆沈宏集团股份有限公司</w:t>
      </w:r>
      <w:r w:rsidR="00C41614">
        <w:rPr>
          <w:rFonts w:hint="eastAsia"/>
          <w:b/>
          <w:kern w:val="0"/>
          <w:sz w:val="24"/>
        </w:rPr>
        <w:t>日常</w:t>
      </w:r>
      <w:r w:rsidR="00C41614" w:rsidRPr="00A87A82">
        <w:rPr>
          <w:rFonts w:hint="eastAsia"/>
          <w:b/>
          <w:sz w:val="24"/>
        </w:rPr>
        <w:t>关联交易</w:t>
      </w:r>
      <w:r w:rsidR="00C41614" w:rsidRPr="00EE673B">
        <w:rPr>
          <w:rFonts w:hAnsi="宋体"/>
          <w:b/>
          <w:sz w:val="24"/>
        </w:rPr>
        <w:t>（关联</w:t>
      </w:r>
      <w:r w:rsidR="00C41614">
        <w:rPr>
          <w:rFonts w:hAnsi="宋体" w:hint="eastAsia"/>
          <w:b/>
          <w:sz w:val="24"/>
        </w:rPr>
        <w:t>监事尚晓克</w:t>
      </w:r>
      <w:r w:rsidR="00C41614" w:rsidRPr="00EE673B">
        <w:rPr>
          <w:rFonts w:hAnsi="宋体"/>
          <w:b/>
          <w:sz w:val="24"/>
        </w:rPr>
        <w:t>、</w:t>
      </w:r>
      <w:r w:rsidR="00C41614">
        <w:rPr>
          <w:rFonts w:hint="eastAsia"/>
          <w:b/>
          <w:color w:val="000000"/>
          <w:kern w:val="0"/>
          <w:sz w:val="24"/>
          <w:szCs w:val="18"/>
        </w:rPr>
        <w:t>谭顺龙</w:t>
      </w:r>
      <w:r w:rsidR="00C41614" w:rsidRPr="00EE673B">
        <w:rPr>
          <w:rFonts w:hAnsi="宋体"/>
          <w:b/>
          <w:sz w:val="24"/>
        </w:rPr>
        <w:t>回避表决）</w:t>
      </w:r>
    </w:p>
    <w:p w:rsidR="00C41614" w:rsidRDefault="00C41614" w:rsidP="007247D5">
      <w:pPr>
        <w:spacing w:line="520" w:lineRule="exact"/>
        <w:ind w:firstLineChars="200" w:firstLine="480"/>
        <w:rPr>
          <w:kern w:val="0"/>
          <w:sz w:val="24"/>
          <w:szCs w:val="28"/>
        </w:rPr>
      </w:pPr>
      <w:r w:rsidRPr="00EE673B">
        <w:rPr>
          <w:kern w:val="0"/>
          <w:sz w:val="24"/>
          <w:szCs w:val="28"/>
        </w:rPr>
        <w:t>同意</w:t>
      </w:r>
      <w:r>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C41614" w:rsidRDefault="00C41614" w:rsidP="007247D5">
      <w:pPr>
        <w:spacing w:line="520" w:lineRule="exact"/>
        <w:ind w:firstLineChars="200" w:firstLine="482"/>
        <w:rPr>
          <w:rFonts w:hAnsi="宋体"/>
          <w:b/>
          <w:sz w:val="24"/>
        </w:rPr>
      </w:pPr>
      <w:r w:rsidRPr="00C41614">
        <w:rPr>
          <w:rFonts w:hint="eastAsia"/>
          <w:b/>
          <w:kern w:val="0"/>
          <w:sz w:val="24"/>
          <w:szCs w:val="28"/>
        </w:rPr>
        <w:t>（十</w:t>
      </w:r>
      <w:r w:rsidR="003D7313">
        <w:rPr>
          <w:rFonts w:hint="eastAsia"/>
          <w:b/>
          <w:kern w:val="0"/>
          <w:sz w:val="24"/>
          <w:szCs w:val="28"/>
        </w:rPr>
        <w:t>三</w:t>
      </w:r>
      <w:r w:rsidRPr="00C41614">
        <w:rPr>
          <w:rFonts w:hint="eastAsia"/>
          <w:b/>
          <w:kern w:val="0"/>
          <w:sz w:val="24"/>
          <w:szCs w:val="28"/>
        </w:rPr>
        <w:t>）</w:t>
      </w:r>
      <w:r>
        <w:rPr>
          <w:rFonts w:ascii="宋体" w:hAnsi="宋体" w:hint="eastAsia"/>
          <w:b/>
          <w:sz w:val="24"/>
        </w:rPr>
        <w:t>公司及下属公司与新疆中泰兴</w:t>
      </w:r>
      <w:proofErr w:type="gramStart"/>
      <w:r>
        <w:rPr>
          <w:rFonts w:ascii="宋体" w:hAnsi="宋体" w:hint="eastAsia"/>
          <w:b/>
          <w:sz w:val="24"/>
        </w:rPr>
        <w:t>苇</w:t>
      </w:r>
      <w:proofErr w:type="gramEnd"/>
      <w:r>
        <w:rPr>
          <w:rFonts w:ascii="宋体" w:hAnsi="宋体" w:hint="eastAsia"/>
          <w:b/>
          <w:sz w:val="24"/>
        </w:rPr>
        <w:t>生物科技有限公司</w:t>
      </w:r>
      <w:r>
        <w:rPr>
          <w:rFonts w:hint="eastAsia"/>
          <w:b/>
          <w:kern w:val="0"/>
          <w:sz w:val="24"/>
        </w:rPr>
        <w:t>日常</w:t>
      </w:r>
      <w:r w:rsidRPr="00A87A82">
        <w:rPr>
          <w:rFonts w:hint="eastAsia"/>
          <w:b/>
          <w:sz w:val="24"/>
        </w:rPr>
        <w:t>关联交易</w:t>
      </w:r>
      <w:r w:rsidRPr="00EE673B">
        <w:rPr>
          <w:rFonts w:hAnsi="宋体"/>
          <w:b/>
          <w:sz w:val="24"/>
        </w:rPr>
        <w:t>（关联</w:t>
      </w:r>
      <w:r>
        <w:rPr>
          <w:rFonts w:hAnsi="宋体" w:hint="eastAsia"/>
          <w:b/>
          <w:sz w:val="24"/>
        </w:rPr>
        <w:t>监事尚晓克</w:t>
      </w:r>
      <w:r w:rsidRPr="00EE673B">
        <w:rPr>
          <w:rFonts w:hAnsi="宋体"/>
          <w:b/>
          <w:sz w:val="24"/>
        </w:rPr>
        <w:t>、</w:t>
      </w:r>
      <w:r>
        <w:rPr>
          <w:rFonts w:hint="eastAsia"/>
          <w:b/>
          <w:color w:val="000000"/>
          <w:kern w:val="0"/>
          <w:sz w:val="24"/>
          <w:szCs w:val="18"/>
        </w:rPr>
        <w:t>谭顺龙</w:t>
      </w:r>
      <w:r w:rsidRPr="00EE673B">
        <w:rPr>
          <w:rFonts w:hAnsi="宋体"/>
          <w:b/>
          <w:sz w:val="24"/>
        </w:rPr>
        <w:t>回避表决）</w:t>
      </w:r>
    </w:p>
    <w:p w:rsidR="00C41614" w:rsidRDefault="00C41614" w:rsidP="007247D5">
      <w:pPr>
        <w:spacing w:line="520" w:lineRule="exact"/>
        <w:ind w:firstLineChars="200" w:firstLine="480"/>
        <w:rPr>
          <w:b/>
          <w:kern w:val="0"/>
          <w:sz w:val="24"/>
          <w:szCs w:val="28"/>
        </w:rPr>
      </w:pPr>
      <w:r w:rsidRPr="00EE673B">
        <w:rPr>
          <w:kern w:val="0"/>
          <w:sz w:val="24"/>
          <w:szCs w:val="28"/>
        </w:rPr>
        <w:t>同意</w:t>
      </w:r>
      <w:r>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346624" w:rsidRDefault="00C41614" w:rsidP="007247D5">
      <w:pPr>
        <w:spacing w:line="520" w:lineRule="exact"/>
        <w:ind w:firstLineChars="200" w:firstLine="482"/>
        <w:rPr>
          <w:rFonts w:hAnsi="宋体"/>
          <w:b/>
          <w:sz w:val="24"/>
        </w:rPr>
      </w:pPr>
      <w:r>
        <w:rPr>
          <w:rFonts w:hint="eastAsia"/>
          <w:b/>
          <w:sz w:val="24"/>
        </w:rPr>
        <w:t>（十</w:t>
      </w:r>
      <w:r w:rsidR="003D7313">
        <w:rPr>
          <w:rFonts w:hint="eastAsia"/>
          <w:b/>
          <w:sz w:val="24"/>
        </w:rPr>
        <w:t>四</w:t>
      </w:r>
      <w:r>
        <w:rPr>
          <w:rFonts w:hint="eastAsia"/>
          <w:b/>
          <w:sz w:val="24"/>
        </w:rPr>
        <w:t>）</w:t>
      </w:r>
      <w:r w:rsidR="00346624" w:rsidRPr="005539DE">
        <w:rPr>
          <w:rFonts w:ascii="宋体" w:hAnsi="宋体" w:hint="eastAsia"/>
          <w:b/>
          <w:sz w:val="24"/>
        </w:rPr>
        <w:t>公司及下属公司与新疆中</w:t>
      </w:r>
      <w:proofErr w:type="gramStart"/>
      <w:r w:rsidR="00346624" w:rsidRPr="005539DE">
        <w:rPr>
          <w:rFonts w:ascii="宋体" w:hAnsi="宋体" w:hint="eastAsia"/>
          <w:b/>
          <w:sz w:val="24"/>
        </w:rPr>
        <w:t>泰智汇</w:t>
      </w:r>
      <w:proofErr w:type="gramEnd"/>
      <w:r w:rsidR="00346624" w:rsidRPr="005539DE">
        <w:rPr>
          <w:rFonts w:ascii="宋体" w:hAnsi="宋体" w:hint="eastAsia"/>
          <w:b/>
          <w:sz w:val="24"/>
        </w:rPr>
        <w:t>人力资源服务股份有限公司</w:t>
      </w:r>
      <w:r w:rsidR="00346624" w:rsidRPr="005539DE">
        <w:rPr>
          <w:rFonts w:hint="eastAsia"/>
          <w:b/>
          <w:kern w:val="0"/>
          <w:sz w:val="24"/>
        </w:rPr>
        <w:t>日常</w:t>
      </w:r>
      <w:r w:rsidR="00346624" w:rsidRPr="005539DE">
        <w:rPr>
          <w:rFonts w:hint="eastAsia"/>
          <w:b/>
          <w:sz w:val="24"/>
        </w:rPr>
        <w:t>关联交易</w:t>
      </w:r>
      <w:r w:rsidR="00346624" w:rsidRPr="00EE673B">
        <w:rPr>
          <w:rFonts w:hAnsi="宋体"/>
          <w:b/>
          <w:sz w:val="24"/>
        </w:rPr>
        <w:t>（关联</w:t>
      </w:r>
      <w:r w:rsidR="00346624">
        <w:rPr>
          <w:rFonts w:hAnsi="宋体" w:hint="eastAsia"/>
          <w:b/>
          <w:sz w:val="24"/>
        </w:rPr>
        <w:t>监事尚晓克</w:t>
      </w:r>
      <w:r w:rsidR="00346624" w:rsidRPr="00EE673B">
        <w:rPr>
          <w:rFonts w:hAnsi="宋体"/>
          <w:b/>
          <w:sz w:val="24"/>
        </w:rPr>
        <w:t>、</w:t>
      </w:r>
      <w:r w:rsidR="00346624">
        <w:rPr>
          <w:rFonts w:hint="eastAsia"/>
          <w:b/>
          <w:color w:val="000000"/>
          <w:kern w:val="0"/>
          <w:sz w:val="24"/>
          <w:szCs w:val="18"/>
        </w:rPr>
        <w:t>谭顺龙</w:t>
      </w:r>
      <w:r w:rsidR="00346624" w:rsidRPr="00EE673B">
        <w:rPr>
          <w:rFonts w:hAnsi="宋体"/>
          <w:b/>
          <w:sz w:val="24"/>
        </w:rPr>
        <w:t>回避表决）</w:t>
      </w:r>
    </w:p>
    <w:p w:rsidR="00346624" w:rsidRDefault="00346624" w:rsidP="00346624">
      <w:pPr>
        <w:spacing w:line="520" w:lineRule="exact"/>
        <w:ind w:firstLineChars="200" w:firstLine="480"/>
        <w:rPr>
          <w:b/>
          <w:sz w:val="24"/>
        </w:rPr>
      </w:pPr>
      <w:r w:rsidRPr="00EE673B">
        <w:rPr>
          <w:kern w:val="0"/>
          <w:sz w:val="24"/>
          <w:szCs w:val="28"/>
        </w:rPr>
        <w:t>同意</w:t>
      </w:r>
      <w:r>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35670B" w:rsidRPr="00EE673B" w:rsidRDefault="00346624" w:rsidP="007247D5">
      <w:pPr>
        <w:spacing w:line="520" w:lineRule="exact"/>
        <w:ind w:firstLineChars="200" w:firstLine="482"/>
        <w:rPr>
          <w:b/>
          <w:kern w:val="0"/>
          <w:sz w:val="24"/>
          <w:szCs w:val="28"/>
        </w:rPr>
      </w:pPr>
      <w:r>
        <w:rPr>
          <w:rFonts w:hint="eastAsia"/>
          <w:b/>
          <w:sz w:val="24"/>
        </w:rPr>
        <w:t>（十五）</w:t>
      </w:r>
      <w:r w:rsidR="0035670B" w:rsidRPr="00EE673B">
        <w:rPr>
          <w:b/>
          <w:sz w:val="24"/>
        </w:rPr>
        <w:t>新疆蓝天石油化学物流有限责任公司与</w:t>
      </w:r>
      <w:r w:rsidR="0035670B" w:rsidRPr="00EE673B">
        <w:rPr>
          <w:rFonts w:hAnsi="宋体"/>
          <w:b/>
          <w:sz w:val="24"/>
        </w:rPr>
        <w:t>新疆中泰（集团）有限责任公司及其下属公司</w:t>
      </w:r>
      <w:r w:rsidR="0035670B" w:rsidRPr="00EE673B">
        <w:rPr>
          <w:b/>
          <w:kern w:val="0"/>
          <w:sz w:val="24"/>
        </w:rPr>
        <w:t>日常</w:t>
      </w:r>
      <w:r w:rsidR="0035670B" w:rsidRPr="00EE673B">
        <w:rPr>
          <w:b/>
          <w:sz w:val="24"/>
        </w:rPr>
        <w:t>关联交易</w:t>
      </w:r>
      <w:r w:rsidR="00C41614" w:rsidRPr="00EE673B">
        <w:rPr>
          <w:rFonts w:hAnsi="宋体"/>
          <w:b/>
          <w:sz w:val="24"/>
        </w:rPr>
        <w:t>（关联</w:t>
      </w:r>
      <w:r w:rsidR="00C41614">
        <w:rPr>
          <w:rFonts w:hAnsi="宋体" w:hint="eastAsia"/>
          <w:b/>
          <w:sz w:val="24"/>
        </w:rPr>
        <w:t>监事尚晓克</w:t>
      </w:r>
      <w:r w:rsidR="00C41614" w:rsidRPr="00EE673B">
        <w:rPr>
          <w:rFonts w:hAnsi="宋体"/>
          <w:b/>
          <w:sz w:val="24"/>
        </w:rPr>
        <w:t>、</w:t>
      </w:r>
      <w:r w:rsidR="00C41614">
        <w:rPr>
          <w:rFonts w:hint="eastAsia"/>
          <w:b/>
          <w:color w:val="000000"/>
          <w:kern w:val="0"/>
          <w:sz w:val="24"/>
          <w:szCs w:val="18"/>
        </w:rPr>
        <w:t>谭顺龙</w:t>
      </w:r>
      <w:r w:rsidR="00C41614" w:rsidRPr="00EE673B">
        <w:rPr>
          <w:rFonts w:hAnsi="宋体"/>
          <w:b/>
          <w:sz w:val="24"/>
        </w:rPr>
        <w:t>回避表决）</w:t>
      </w:r>
    </w:p>
    <w:p w:rsidR="0035670B" w:rsidRPr="00EE673B" w:rsidRDefault="0035670B" w:rsidP="007247D5">
      <w:pPr>
        <w:autoSpaceDE w:val="0"/>
        <w:autoSpaceDN w:val="0"/>
        <w:spacing w:line="520" w:lineRule="exact"/>
        <w:ind w:firstLineChars="200" w:firstLine="480"/>
        <w:rPr>
          <w:kern w:val="0"/>
          <w:sz w:val="24"/>
          <w:szCs w:val="28"/>
        </w:rPr>
      </w:pPr>
      <w:r w:rsidRPr="00EE673B">
        <w:rPr>
          <w:kern w:val="0"/>
          <w:sz w:val="24"/>
          <w:szCs w:val="28"/>
        </w:rPr>
        <w:t>同意</w:t>
      </w:r>
      <w:r w:rsidR="00C41614">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35670B" w:rsidRPr="00EE673B" w:rsidRDefault="00C41614" w:rsidP="007247D5">
      <w:pPr>
        <w:spacing w:line="520" w:lineRule="exact"/>
        <w:ind w:firstLineChars="200" w:firstLine="482"/>
        <w:rPr>
          <w:b/>
          <w:kern w:val="0"/>
          <w:sz w:val="24"/>
          <w:szCs w:val="28"/>
        </w:rPr>
      </w:pPr>
      <w:r>
        <w:rPr>
          <w:b/>
          <w:kern w:val="0"/>
          <w:sz w:val="24"/>
          <w:szCs w:val="28"/>
        </w:rPr>
        <w:lastRenderedPageBreak/>
        <w:t>（十</w:t>
      </w:r>
      <w:r w:rsidR="00346624">
        <w:rPr>
          <w:rFonts w:hint="eastAsia"/>
          <w:b/>
          <w:kern w:val="0"/>
          <w:sz w:val="24"/>
          <w:szCs w:val="28"/>
        </w:rPr>
        <w:t>六</w:t>
      </w:r>
      <w:r w:rsidR="0035670B" w:rsidRPr="00EE673B">
        <w:rPr>
          <w:b/>
          <w:kern w:val="0"/>
          <w:sz w:val="24"/>
          <w:szCs w:val="28"/>
        </w:rPr>
        <w:t>）</w:t>
      </w:r>
      <w:r w:rsidR="0035670B" w:rsidRPr="00EE673B">
        <w:rPr>
          <w:b/>
          <w:sz w:val="24"/>
        </w:rPr>
        <w:t>新疆中泰信息技术工程有限公司与</w:t>
      </w:r>
      <w:r w:rsidR="0035670B" w:rsidRPr="00EE673B">
        <w:rPr>
          <w:rFonts w:hAnsi="宋体"/>
          <w:b/>
          <w:sz w:val="24"/>
        </w:rPr>
        <w:t>新疆中泰（集团）有限责任公司及其下属公司</w:t>
      </w:r>
      <w:r w:rsidR="0035670B" w:rsidRPr="00EE673B">
        <w:rPr>
          <w:b/>
          <w:kern w:val="0"/>
          <w:sz w:val="24"/>
        </w:rPr>
        <w:t>日常</w:t>
      </w:r>
      <w:r w:rsidR="0035670B" w:rsidRPr="00EE673B">
        <w:rPr>
          <w:b/>
          <w:sz w:val="24"/>
        </w:rPr>
        <w:t>关联交易</w:t>
      </w:r>
      <w:r w:rsidRPr="00EE673B">
        <w:rPr>
          <w:rFonts w:hAnsi="宋体"/>
          <w:b/>
          <w:sz w:val="24"/>
        </w:rPr>
        <w:t>（关联</w:t>
      </w:r>
      <w:r>
        <w:rPr>
          <w:rFonts w:hAnsi="宋体" w:hint="eastAsia"/>
          <w:b/>
          <w:sz w:val="24"/>
        </w:rPr>
        <w:t>监事尚晓克</w:t>
      </w:r>
      <w:r w:rsidRPr="00EE673B">
        <w:rPr>
          <w:rFonts w:hAnsi="宋体"/>
          <w:b/>
          <w:sz w:val="24"/>
        </w:rPr>
        <w:t>、</w:t>
      </w:r>
      <w:r>
        <w:rPr>
          <w:rFonts w:hint="eastAsia"/>
          <w:b/>
          <w:color w:val="000000"/>
          <w:kern w:val="0"/>
          <w:sz w:val="24"/>
          <w:szCs w:val="18"/>
        </w:rPr>
        <w:t>谭顺龙</w:t>
      </w:r>
      <w:r w:rsidRPr="00EE673B">
        <w:rPr>
          <w:rFonts w:hAnsi="宋体"/>
          <w:b/>
          <w:sz w:val="24"/>
        </w:rPr>
        <w:t>回避表决）</w:t>
      </w:r>
    </w:p>
    <w:p w:rsidR="0035670B" w:rsidRPr="00EE673B" w:rsidRDefault="0035670B" w:rsidP="007247D5">
      <w:pPr>
        <w:autoSpaceDE w:val="0"/>
        <w:autoSpaceDN w:val="0"/>
        <w:spacing w:line="520" w:lineRule="exact"/>
        <w:ind w:firstLineChars="200" w:firstLine="480"/>
        <w:rPr>
          <w:kern w:val="0"/>
          <w:sz w:val="24"/>
          <w:szCs w:val="28"/>
        </w:rPr>
      </w:pPr>
      <w:r w:rsidRPr="00EE673B">
        <w:rPr>
          <w:kern w:val="0"/>
          <w:sz w:val="24"/>
          <w:szCs w:val="28"/>
        </w:rPr>
        <w:t>同意</w:t>
      </w:r>
      <w:r w:rsidR="00C41614">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35670B" w:rsidRPr="00EE673B" w:rsidRDefault="0035670B" w:rsidP="007247D5">
      <w:pPr>
        <w:spacing w:line="520" w:lineRule="exact"/>
        <w:ind w:firstLineChars="200" w:firstLine="482"/>
        <w:rPr>
          <w:b/>
          <w:sz w:val="24"/>
        </w:rPr>
      </w:pPr>
      <w:r w:rsidRPr="00EE673B">
        <w:rPr>
          <w:b/>
          <w:kern w:val="0"/>
          <w:sz w:val="24"/>
          <w:szCs w:val="28"/>
        </w:rPr>
        <w:t>（十</w:t>
      </w:r>
      <w:r w:rsidR="00346624">
        <w:rPr>
          <w:rFonts w:hint="eastAsia"/>
          <w:b/>
          <w:kern w:val="0"/>
          <w:sz w:val="24"/>
          <w:szCs w:val="28"/>
        </w:rPr>
        <w:t>七</w:t>
      </w:r>
      <w:r w:rsidRPr="00EE673B">
        <w:rPr>
          <w:b/>
          <w:kern w:val="0"/>
          <w:sz w:val="24"/>
          <w:szCs w:val="28"/>
        </w:rPr>
        <w:t>）</w:t>
      </w:r>
      <w:r w:rsidRPr="00EE673B">
        <w:rPr>
          <w:rFonts w:hAnsi="宋体"/>
          <w:b/>
          <w:sz w:val="24"/>
        </w:rPr>
        <w:t>公司及下属公司与新疆中泰（集团）有限责任公司的其他日常关联交易</w:t>
      </w:r>
      <w:r w:rsidR="00C41614" w:rsidRPr="00EE673B">
        <w:rPr>
          <w:rFonts w:hAnsi="宋体"/>
          <w:b/>
          <w:sz w:val="24"/>
        </w:rPr>
        <w:t>（关联</w:t>
      </w:r>
      <w:r w:rsidR="00C41614">
        <w:rPr>
          <w:rFonts w:hAnsi="宋体" w:hint="eastAsia"/>
          <w:b/>
          <w:sz w:val="24"/>
        </w:rPr>
        <w:t>监事尚晓克</w:t>
      </w:r>
      <w:r w:rsidR="00C41614" w:rsidRPr="00EE673B">
        <w:rPr>
          <w:rFonts w:hAnsi="宋体"/>
          <w:b/>
          <w:sz w:val="24"/>
        </w:rPr>
        <w:t>、</w:t>
      </w:r>
      <w:r w:rsidR="00C41614">
        <w:rPr>
          <w:rFonts w:hint="eastAsia"/>
          <w:b/>
          <w:color w:val="000000"/>
          <w:kern w:val="0"/>
          <w:sz w:val="24"/>
          <w:szCs w:val="18"/>
        </w:rPr>
        <w:t>谭顺龙</w:t>
      </w:r>
      <w:r w:rsidR="00C41614" w:rsidRPr="00EE673B">
        <w:rPr>
          <w:rFonts w:hAnsi="宋体"/>
          <w:b/>
          <w:sz w:val="24"/>
        </w:rPr>
        <w:t>回避表决）</w:t>
      </w:r>
    </w:p>
    <w:p w:rsidR="006B73AB" w:rsidRPr="006B73AB" w:rsidRDefault="0035670B" w:rsidP="007247D5">
      <w:pPr>
        <w:spacing w:line="520" w:lineRule="exact"/>
        <w:ind w:firstLineChars="200" w:firstLine="480"/>
        <w:rPr>
          <w:rFonts w:hAnsi="宋体"/>
          <w:sz w:val="24"/>
        </w:rPr>
      </w:pPr>
      <w:r w:rsidRPr="00EE673B">
        <w:rPr>
          <w:kern w:val="0"/>
          <w:sz w:val="24"/>
          <w:szCs w:val="28"/>
        </w:rPr>
        <w:t>同意</w:t>
      </w:r>
      <w:r w:rsidR="00C41614">
        <w:rPr>
          <w:rFonts w:hint="eastAsia"/>
          <w:kern w:val="0"/>
          <w:sz w:val="24"/>
          <w:szCs w:val="28"/>
        </w:rPr>
        <w:t>3</w:t>
      </w:r>
      <w:r w:rsidRPr="00EE673B">
        <w:rPr>
          <w:kern w:val="0"/>
          <w:sz w:val="24"/>
          <w:szCs w:val="28"/>
        </w:rPr>
        <w:t>票，反对</w:t>
      </w:r>
      <w:r w:rsidRPr="00EE673B">
        <w:rPr>
          <w:kern w:val="0"/>
          <w:sz w:val="24"/>
          <w:szCs w:val="28"/>
        </w:rPr>
        <w:t>0</w:t>
      </w:r>
      <w:r w:rsidRPr="00EE673B">
        <w:rPr>
          <w:kern w:val="0"/>
          <w:sz w:val="24"/>
          <w:szCs w:val="28"/>
        </w:rPr>
        <w:t>票，弃权</w:t>
      </w:r>
      <w:r w:rsidRPr="00EE673B">
        <w:rPr>
          <w:kern w:val="0"/>
          <w:sz w:val="24"/>
          <w:szCs w:val="28"/>
        </w:rPr>
        <w:t>0</w:t>
      </w:r>
      <w:r w:rsidRPr="00EE673B">
        <w:rPr>
          <w:kern w:val="0"/>
          <w:sz w:val="24"/>
          <w:szCs w:val="28"/>
        </w:rPr>
        <w:t>票</w:t>
      </w:r>
    </w:p>
    <w:p w:rsidR="00AF088D" w:rsidRPr="00695C4B" w:rsidRDefault="004E7F77" w:rsidP="007247D5">
      <w:pPr>
        <w:spacing w:line="520" w:lineRule="exact"/>
        <w:ind w:firstLineChars="200" w:firstLine="480"/>
        <w:rPr>
          <w:color w:val="000000"/>
          <w:kern w:val="0"/>
          <w:sz w:val="24"/>
        </w:rPr>
      </w:pPr>
      <w:r>
        <w:rPr>
          <w:rFonts w:hint="eastAsia"/>
          <w:kern w:val="0"/>
          <w:sz w:val="24"/>
        </w:rPr>
        <w:t>详细内容见</w:t>
      </w:r>
      <w:r w:rsidRPr="003D7313">
        <w:rPr>
          <w:rFonts w:hint="eastAsia"/>
          <w:kern w:val="0"/>
          <w:sz w:val="24"/>
        </w:rPr>
        <w:t>201</w:t>
      </w:r>
      <w:r w:rsidR="003D7313" w:rsidRPr="003D7313">
        <w:rPr>
          <w:rFonts w:hint="eastAsia"/>
          <w:kern w:val="0"/>
          <w:sz w:val="24"/>
        </w:rPr>
        <w:t>9</w:t>
      </w:r>
      <w:r w:rsidRPr="003D7313">
        <w:rPr>
          <w:rFonts w:hint="eastAsia"/>
          <w:kern w:val="0"/>
          <w:sz w:val="24"/>
        </w:rPr>
        <w:t>年</w:t>
      </w:r>
      <w:r w:rsidR="006B73AB" w:rsidRPr="003D7313">
        <w:rPr>
          <w:kern w:val="0"/>
          <w:sz w:val="24"/>
        </w:rPr>
        <w:t>2</w:t>
      </w:r>
      <w:r w:rsidRPr="003D7313">
        <w:rPr>
          <w:rFonts w:hint="eastAsia"/>
          <w:kern w:val="0"/>
          <w:sz w:val="24"/>
        </w:rPr>
        <w:t>月</w:t>
      </w:r>
      <w:r w:rsidR="003D7313" w:rsidRPr="003D7313">
        <w:rPr>
          <w:rFonts w:hint="eastAsia"/>
          <w:kern w:val="0"/>
          <w:sz w:val="24"/>
        </w:rPr>
        <w:t>1</w:t>
      </w:r>
      <w:r w:rsidRPr="003D7313">
        <w:rPr>
          <w:rFonts w:hint="eastAsia"/>
          <w:kern w:val="0"/>
          <w:sz w:val="24"/>
        </w:rPr>
        <w:t>日</w:t>
      </w:r>
      <w:r>
        <w:rPr>
          <w:rFonts w:hint="eastAsia"/>
          <w:kern w:val="0"/>
          <w:sz w:val="24"/>
        </w:rPr>
        <w:t>刊登在</w:t>
      </w:r>
      <w:r>
        <w:rPr>
          <w:color w:val="000000"/>
          <w:kern w:val="0"/>
          <w:sz w:val="24"/>
        </w:rPr>
        <w:t>《中国证券报》、《证券时报》、《上海证券报》和巨潮资讯网</w:t>
      </w:r>
      <w:hyperlink r:id="rId9" w:history="1">
        <w:r>
          <w:t>http://www.cninfo.com.cn</w:t>
        </w:r>
      </w:hyperlink>
      <w:r>
        <w:rPr>
          <w:rFonts w:hint="eastAsia"/>
          <w:kern w:val="0"/>
          <w:sz w:val="24"/>
        </w:rPr>
        <w:t>上的</w:t>
      </w:r>
      <w:r w:rsidR="006B73AB" w:rsidRPr="0020559F">
        <w:rPr>
          <w:color w:val="000000"/>
          <w:kern w:val="0"/>
          <w:sz w:val="24"/>
        </w:rPr>
        <w:t>《</w:t>
      </w:r>
      <w:r w:rsidR="00A6392C" w:rsidRPr="00EE673B">
        <w:rPr>
          <w:rFonts w:hint="eastAsia"/>
          <w:color w:val="000000"/>
          <w:kern w:val="0"/>
          <w:sz w:val="24"/>
        </w:rPr>
        <w:t>新疆中泰化学股份有限公司关于预计公司</w:t>
      </w:r>
      <w:r w:rsidR="00A6392C" w:rsidRPr="00EE673B">
        <w:rPr>
          <w:rFonts w:hint="eastAsia"/>
          <w:color w:val="000000"/>
          <w:kern w:val="0"/>
          <w:sz w:val="24"/>
        </w:rPr>
        <w:t>2019</w:t>
      </w:r>
      <w:r w:rsidR="00A6392C" w:rsidRPr="00EE673B">
        <w:rPr>
          <w:rFonts w:hint="eastAsia"/>
          <w:color w:val="000000"/>
          <w:kern w:val="0"/>
          <w:sz w:val="24"/>
        </w:rPr>
        <w:t>年度日常关联交易的公告</w:t>
      </w:r>
      <w:r w:rsidR="006B73AB" w:rsidRPr="0020559F">
        <w:rPr>
          <w:color w:val="000000"/>
          <w:kern w:val="0"/>
          <w:sz w:val="24"/>
        </w:rPr>
        <w:t>》。</w:t>
      </w:r>
    </w:p>
    <w:p w:rsidR="00A6392C" w:rsidRDefault="00A6392C" w:rsidP="007247D5">
      <w:pPr>
        <w:spacing w:line="520" w:lineRule="exact"/>
        <w:ind w:firstLineChars="200" w:firstLine="480"/>
        <w:rPr>
          <w:color w:val="000000"/>
          <w:sz w:val="24"/>
        </w:rPr>
      </w:pPr>
      <w:r w:rsidRPr="000E57CC">
        <w:rPr>
          <w:color w:val="000000"/>
          <w:kern w:val="0"/>
          <w:sz w:val="24"/>
        </w:rPr>
        <w:t>本议案需提交公司</w:t>
      </w:r>
      <w:r w:rsidRPr="000E57CC">
        <w:rPr>
          <w:color w:val="000000"/>
          <w:kern w:val="0"/>
          <w:sz w:val="24"/>
        </w:rPr>
        <w:t>2019</w:t>
      </w:r>
      <w:r w:rsidRPr="000E57CC">
        <w:rPr>
          <w:color w:val="000000"/>
          <w:kern w:val="0"/>
          <w:sz w:val="24"/>
        </w:rPr>
        <w:t>年第</w:t>
      </w:r>
      <w:r>
        <w:rPr>
          <w:rFonts w:hint="eastAsia"/>
          <w:color w:val="000000"/>
          <w:kern w:val="0"/>
          <w:sz w:val="24"/>
        </w:rPr>
        <w:t>二</w:t>
      </w:r>
      <w:r w:rsidRPr="000E57CC">
        <w:rPr>
          <w:color w:val="000000"/>
          <w:kern w:val="0"/>
          <w:sz w:val="24"/>
        </w:rPr>
        <w:t>次临时股东大会审议通过。</w:t>
      </w:r>
    </w:p>
    <w:p w:rsidR="00A6392C" w:rsidRPr="00A6392C" w:rsidRDefault="00A6392C" w:rsidP="007247D5">
      <w:pPr>
        <w:autoSpaceDE w:val="0"/>
        <w:autoSpaceDN w:val="0"/>
        <w:spacing w:line="520" w:lineRule="exact"/>
        <w:ind w:firstLineChars="200" w:firstLine="482"/>
        <w:rPr>
          <w:b/>
          <w:color w:val="000000"/>
          <w:kern w:val="0"/>
          <w:sz w:val="24"/>
        </w:rPr>
      </w:pPr>
    </w:p>
    <w:p w:rsidR="00A6392C" w:rsidRDefault="00105C8E" w:rsidP="007247D5">
      <w:pPr>
        <w:autoSpaceDE w:val="0"/>
        <w:autoSpaceDN w:val="0"/>
        <w:spacing w:line="520" w:lineRule="exact"/>
        <w:ind w:firstLineChars="200" w:firstLine="482"/>
        <w:rPr>
          <w:b/>
          <w:color w:val="000000"/>
          <w:sz w:val="24"/>
        </w:rPr>
      </w:pPr>
      <w:r>
        <w:rPr>
          <w:rFonts w:hint="eastAsia"/>
          <w:b/>
          <w:color w:val="000000"/>
          <w:kern w:val="0"/>
          <w:sz w:val="24"/>
        </w:rPr>
        <w:t>四</w:t>
      </w:r>
      <w:r w:rsidR="00A6392C" w:rsidRPr="006F27F4">
        <w:rPr>
          <w:b/>
          <w:color w:val="000000"/>
          <w:kern w:val="0"/>
          <w:sz w:val="24"/>
        </w:rPr>
        <w:t>、</w:t>
      </w:r>
      <w:r w:rsidR="00A6392C" w:rsidRPr="00EE6CE1">
        <w:rPr>
          <w:b/>
          <w:color w:val="000000"/>
          <w:kern w:val="0"/>
          <w:sz w:val="24"/>
        </w:rPr>
        <w:t>会议以赞成票</w:t>
      </w:r>
      <w:r w:rsidR="00A6392C">
        <w:rPr>
          <w:rFonts w:eastAsia="楷体_GB2312" w:hint="eastAsia"/>
          <w:b/>
          <w:color w:val="000000"/>
          <w:kern w:val="0"/>
          <w:sz w:val="24"/>
        </w:rPr>
        <w:t>3</w:t>
      </w:r>
      <w:r w:rsidR="00A6392C" w:rsidRPr="00EE6CE1">
        <w:rPr>
          <w:b/>
          <w:color w:val="000000"/>
          <w:kern w:val="0"/>
          <w:sz w:val="24"/>
        </w:rPr>
        <w:t>票，反对票</w:t>
      </w:r>
      <w:r w:rsidR="00A6392C" w:rsidRPr="00EE6CE1">
        <w:rPr>
          <w:rFonts w:eastAsia="楷体_GB2312"/>
          <w:b/>
          <w:color w:val="000000"/>
          <w:kern w:val="0"/>
          <w:sz w:val="24"/>
        </w:rPr>
        <w:t>0</w:t>
      </w:r>
      <w:r w:rsidR="00A6392C" w:rsidRPr="00EE6CE1">
        <w:rPr>
          <w:b/>
          <w:color w:val="000000"/>
          <w:kern w:val="0"/>
          <w:sz w:val="24"/>
        </w:rPr>
        <w:t>票，弃权票</w:t>
      </w:r>
      <w:r w:rsidR="00A6392C" w:rsidRPr="00EE6CE1">
        <w:rPr>
          <w:rFonts w:eastAsia="楷体_GB2312"/>
          <w:b/>
          <w:color w:val="000000"/>
          <w:kern w:val="0"/>
          <w:sz w:val="24"/>
        </w:rPr>
        <w:t>0</w:t>
      </w:r>
      <w:r w:rsidR="00A6392C" w:rsidRPr="00EE6CE1">
        <w:rPr>
          <w:b/>
          <w:color w:val="000000"/>
          <w:kern w:val="0"/>
          <w:sz w:val="24"/>
        </w:rPr>
        <w:t>票，</w:t>
      </w:r>
      <w:r w:rsidR="00A6392C" w:rsidRPr="00EE6CE1">
        <w:rPr>
          <w:b/>
          <w:sz w:val="24"/>
        </w:rPr>
        <w:t>审议通过</w:t>
      </w:r>
      <w:r w:rsidR="00A6392C" w:rsidRPr="00527A89">
        <w:rPr>
          <w:rFonts w:hint="eastAsia"/>
          <w:b/>
          <w:bCs/>
          <w:color w:val="000000"/>
          <w:sz w:val="24"/>
        </w:rPr>
        <w:t>关于公司出租部分房产暨关联交易的议案</w:t>
      </w:r>
      <w:r w:rsidR="00727064">
        <w:rPr>
          <w:rFonts w:hint="eastAsia"/>
          <w:b/>
          <w:color w:val="000000"/>
          <w:sz w:val="24"/>
        </w:rPr>
        <w:t>；</w:t>
      </w:r>
      <w:r w:rsidR="00A6392C" w:rsidRPr="00EE673B">
        <w:rPr>
          <w:rFonts w:hAnsi="宋体"/>
          <w:b/>
          <w:sz w:val="24"/>
        </w:rPr>
        <w:t>（关联</w:t>
      </w:r>
      <w:r w:rsidR="00A6392C">
        <w:rPr>
          <w:rFonts w:hAnsi="宋体" w:hint="eastAsia"/>
          <w:b/>
          <w:sz w:val="24"/>
        </w:rPr>
        <w:t>监事尚晓克</w:t>
      </w:r>
      <w:r w:rsidR="00A6392C" w:rsidRPr="00EE673B">
        <w:rPr>
          <w:rFonts w:hAnsi="宋体"/>
          <w:b/>
          <w:sz w:val="24"/>
        </w:rPr>
        <w:t>、</w:t>
      </w:r>
      <w:r w:rsidR="00A6392C">
        <w:rPr>
          <w:rFonts w:hint="eastAsia"/>
          <w:b/>
          <w:color w:val="000000"/>
          <w:kern w:val="0"/>
          <w:sz w:val="24"/>
          <w:szCs w:val="18"/>
        </w:rPr>
        <w:t>谭顺龙</w:t>
      </w:r>
      <w:r w:rsidR="00A6392C" w:rsidRPr="00EE673B">
        <w:rPr>
          <w:rFonts w:hAnsi="宋体"/>
          <w:b/>
          <w:sz w:val="24"/>
        </w:rPr>
        <w:t>回避表决）</w:t>
      </w:r>
    </w:p>
    <w:p w:rsidR="004C1A48" w:rsidRDefault="00A6392C" w:rsidP="007247D5">
      <w:pPr>
        <w:spacing w:line="520" w:lineRule="exact"/>
        <w:ind w:firstLineChars="200" w:firstLine="480"/>
        <w:rPr>
          <w:color w:val="000000"/>
          <w:sz w:val="24"/>
        </w:rPr>
      </w:pPr>
      <w:r w:rsidRPr="00EE6CE1">
        <w:rPr>
          <w:color w:val="000000"/>
          <w:sz w:val="24"/>
        </w:rPr>
        <w:t>详细内容见</w:t>
      </w:r>
      <w:r w:rsidRPr="00105C8E">
        <w:rPr>
          <w:color w:val="000000"/>
          <w:kern w:val="0"/>
          <w:sz w:val="24"/>
        </w:rPr>
        <w:t>201</w:t>
      </w:r>
      <w:r w:rsidR="00105C8E" w:rsidRPr="00105C8E">
        <w:rPr>
          <w:rFonts w:hint="eastAsia"/>
          <w:color w:val="000000"/>
          <w:kern w:val="0"/>
          <w:sz w:val="24"/>
        </w:rPr>
        <w:t>9</w:t>
      </w:r>
      <w:r w:rsidRPr="00105C8E">
        <w:rPr>
          <w:color w:val="000000"/>
          <w:kern w:val="0"/>
          <w:sz w:val="24"/>
        </w:rPr>
        <w:t>年</w:t>
      </w:r>
      <w:r w:rsidRPr="00105C8E">
        <w:rPr>
          <w:color w:val="000000"/>
          <w:kern w:val="0"/>
          <w:sz w:val="24"/>
        </w:rPr>
        <w:t>2</w:t>
      </w:r>
      <w:r w:rsidRPr="00105C8E">
        <w:rPr>
          <w:color w:val="000000"/>
          <w:kern w:val="0"/>
          <w:sz w:val="24"/>
        </w:rPr>
        <w:t>月</w:t>
      </w:r>
      <w:r w:rsidR="00105C8E" w:rsidRPr="00105C8E">
        <w:rPr>
          <w:rFonts w:hint="eastAsia"/>
          <w:color w:val="000000"/>
          <w:kern w:val="0"/>
          <w:sz w:val="24"/>
        </w:rPr>
        <w:t>1</w:t>
      </w:r>
      <w:r w:rsidRPr="00105C8E">
        <w:rPr>
          <w:color w:val="000000"/>
          <w:kern w:val="0"/>
          <w:sz w:val="24"/>
        </w:rPr>
        <w:t>日</w:t>
      </w:r>
      <w:r w:rsidRPr="00EE6CE1">
        <w:rPr>
          <w:color w:val="000000"/>
          <w:kern w:val="0"/>
          <w:sz w:val="24"/>
        </w:rPr>
        <w:t>刊登在</w:t>
      </w:r>
      <w:r w:rsidRPr="00EE6CE1">
        <w:rPr>
          <w:kern w:val="0"/>
          <w:sz w:val="24"/>
        </w:rPr>
        <w:t>《中国证券报》、《证券时报》、《上海证券报》</w:t>
      </w:r>
      <w:r w:rsidRPr="00EE6CE1">
        <w:rPr>
          <w:color w:val="000000"/>
          <w:kern w:val="0"/>
          <w:sz w:val="24"/>
        </w:rPr>
        <w:t>和巨潮资讯网</w:t>
      </w:r>
      <w:r w:rsidRPr="00EE6CE1">
        <w:rPr>
          <w:color w:val="000000"/>
          <w:kern w:val="0"/>
          <w:sz w:val="24"/>
        </w:rPr>
        <w:t>http://www.cninfo.com.cn</w:t>
      </w:r>
      <w:r w:rsidRPr="00EE6CE1">
        <w:rPr>
          <w:color w:val="000000"/>
          <w:kern w:val="0"/>
          <w:sz w:val="24"/>
        </w:rPr>
        <w:t>上的《</w:t>
      </w:r>
      <w:r w:rsidRPr="00FD4E51">
        <w:rPr>
          <w:rFonts w:hint="eastAsia"/>
          <w:color w:val="000000"/>
          <w:kern w:val="0"/>
          <w:sz w:val="24"/>
        </w:rPr>
        <w:t>新疆中泰化学股份有限公司关于出租部分房产暨关联交易的公告</w:t>
      </w:r>
      <w:r w:rsidRPr="00EE6CE1">
        <w:rPr>
          <w:color w:val="000000"/>
          <w:sz w:val="24"/>
        </w:rPr>
        <w:t>》。</w:t>
      </w:r>
    </w:p>
    <w:p w:rsidR="00F41156" w:rsidRDefault="00F41156" w:rsidP="00F41156">
      <w:pPr>
        <w:spacing w:line="520" w:lineRule="exact"/>
        <w:ind w:firstLineChars="200" w:firstLine="480"/>
        <w:rPr>
          <w:color w:val="000000"/>
          <w:sz w:val="24"/>
        </w:rPr>
      </w:pPr>
      <w:r w:rsidRPr="000E57CC">
        <w:rPr>
          <w:color w:val="000000"/>
          <w:kern w:val="0"/>
          <w:sz w:val="24"/>
        </w:rPr>
        <w:t>本议案需提交公司</w:t>
      </w:r>
      <w:r w:rsidRPr="000E57CC">
        <w:rPr>
          <w:color w:val="000000"/>
          <w:kern w:val="0"/>
          <w:sz w:val="24"/>
        </w:rPr>
        <w:t>2019</w:t>
      </w:r>
      <w:r w:rsidRPr="000E57CC">
        <w:rPr>
          <w:color w:val="000000"/>
          <w:kern w:val="0"/>
          <w:sz w:val="24"/>
        </w:rPr>
        <w:t>年第</w:t>
      </w:r>
      <w:r>
        <w:rPr>
          <w:rFonts w:hint="eastAsia"/>
          <w:color w:val="000000"/>
          <w:kern w:val="0"/>
          <w:sz w:val="24"/>
        </w:rPr>
        <w:t>二</w:t>
      </w:r>
      <w:r w:rsidRPr="000E57CC">
        <w:rPr>
          <w:color w:val="000000"/>
          <w:kern w:val="0"/>
          <w:sz w:val="24"/>
        </w:rPr>
        <w:t>次临时股东大会审议通过。</w:t>
      </w:r>
    </w:p>
    <w:p w:rsidR="00A6392C" w:rsidRPr="00F41156" w:rsidRDefault="00A6392C" w:rsidP="007247D5">
      <w:pPr>
        <w:spacing w:line="520" w:lineRule="exact"/>
        <w:ind w:firstLineChars="200" w:firstLine="480"/>
        <w:rPr>
          <w:color w:val="000000"/>
          <w:sz w:val="24"/>
        </w:rPr>
      </w:pPr>
    </w:p>
    <w:p w:rsidR="00727064" w:rsidRDefault="00727064" w:rsidP="00727064">
      <w:pPr>
        <w:spacing w:line="520" w:lineRule="exact"/>
        <w:ind w:firstLineChars="200" w:firstLine="482"/>
        <w:rPr>
          <w:b/>
          <w:bCs/>
          <w:color w:val="000000"/>
          <w:sz w:val="24"/>
        </w:rPr>
      </w:pPr>
      <w:r w:rsidRPr="00727064">
        <w:rPr>
          <w:rFonts w:hint="eastAsia"/>
          <w:b/>
          <w:kern w:val="0"/>
          <w:sz w:val="24"/>
        </w:rPr>
        <w:t>五、</w:t>
      </w:r>
      <w:r w:rsidRPr="00FE2247">
        <w:rPr>
          <w:b/>
          <w:color w:val="000000"/>
          <w:kern w:val="0"/>
          <w:sz w:val="24"/>
        </w:rPr>
        <w:t>会议以赞成票</w:t>
      </w:r>
      <w:r>
        <w:rPr>
          <w:rFonts w:eastAsia="楷体_GB2312" w:hint="eastAsia"/>
          <w:b/>
          <w:color w:val="000000"/>
          <w:kern w:val="0"/>
          <w:sz w:val="24"/>
        </w:rPr>
        <w:t>5</w:t>
      </w:r>
      <w:r w:rsidRPr="00FE2247">
        <w:rPr>
          <w:b/>
          <w:color w:val="000000"/>
          <w:kern w:val="0"/>
          <w:sz w:val="24"/>
        </w:rPr>
        <w:t>票，反对票</w:t>
      </w:r>
      <w:r w:rsidRPr="00FE2247">
        <w:rPr>
          <w:rFonts w:eastAsia="楷体_GB2312"/>
          <w:b/>
          <w:color w:val="000000"/>
          <w:kern w:val="0"/>
          <w:sz w:val="24"/>
        </w:rPr>
        <w:t>0</w:t>
      </w:r>
      <w:r w:rsidRPr="00FE2247">
        <w:rPr>
          <w:b/>
          <w:color w:val="000000"/>
          <w:kern w:val="0"/>
          <w:sz w:val="24"/>
        </w:rPr>
        <w:t>票，弃权票</w:t>
      </w:r>
      <w:r w:rsidRPr="00FE2247">
        <w:rPr>
          <w:rFonts w:eastAsia="楷体_GB2312"/>
          <w:b/>
          <w:color w:val="000000"/>
          <w:kern w:val="0"/>
          <w:sz w:val="24"/>
        </w:rPr>
        <w:t>0</w:t>
      </w:r>
      <w:r w:rsidRPr="00FE2247">
        <w:rPr>
          <w:b/>
          <w:color w:val="000000"/>
          <w:kern w:val="0"/>
          <w:sz w:val="24"/>
        </w:rPr>
        <w:t>票，</w:t>
      </w:r>
      <w:r w:rsidRPr="00FE2247">
        <w:rPr>
          <w:rFonts w:hint="eastAsia"/>
          <w:b/>
          <w:kern w:val="0"/>
          <w:sz w:val="24"/>
          <w:szCs w:val="28"/>
        </w:rPr>
        <w:t>审议通过</w:t>
      </w:r>
      <w:r w:rsidRPr="00FE2247">
        <w:rPr>
          <w:rFonts w:hint="eastAsia"/>
          <w:b/>
          <w:bCs/>
          <w:color w:val="000000"/>
          <w:sz w:val="24"/>
        </w:rPr>
        <w:t>关于延长公司非公开发行股票股东大会决议有效期的议案；</w:t>
      </w:r>
    </w:p>
    <w:p w:rsidR="00727064" w:rsidRDefault="004560D4" w:rsidP="00727064">
      <w:pPr>
        <w:spacing w:line="520" w:lineRule="exact"/>
        <w:ind w:firstLineChars="200" w:firstLine="480"/>
        <w:rPr>
          <w:color w:val="000000"/>
          <w:sz w:val="24"/>
        </w:rPr>
      </w:pPr>
      <w:r>
        <w:rPr>
          <w:rFonts w:hint="eastAsia"/>
          <w:color w:val="000000"/>
          <w:sz w:val="24"/>
        </w:rPr>
        <w:t>目前</w:t>
      </w:r>
      <w:r w:rsidR="00727064" w:rsidRPr="003517D5">
        <w:rPr>
          <w:rFonts w:hint="eastAsia"/>
          <w:color w:val="000000"/>
          <w:sz w:val="24"/>
        </w:rPr>
        <w:t>公司正常推进非公开发行股票事项，鉴于本次公司非公开发行股票股东大会决议的有效期即将于</w:t>
      </w:r>
      <w:r w:rsidR="00727064" w:rsidRPr="003517D5">
        <w:rPr>
          <w:rFonts w:hint="eastAsia"/>
          <w:color w:val="000000"/>
          <w:sz w:val="24"/>
        </w:rPr>
        <w:t>2019</w:t>
      </w:r>
      <w:r w:rsidR="00727064" w:rsidRPr="003517D5">
        <w:rPr>
          <w:rFonts w:hint="eastAsia"/>
          <w:color w:val="000000"/>
          <w:sz w:val="24"/>
        </w:rPr>
        <w:t>年</w:t>
      </w:r>
      <w:r w:rsidR="00727064" w:rsidRPr="003517D5">
        <w:rPr>
          <w:rFonts w:hint="eastAsia"/>
          <w:color w:val="000000"/>
          <w:sz w:val="24"/>
        </w:rPr>
        <w:t>2</w:t>
      </w:r>
      <w:r w:rsidR="00727064" w:rsidRPr="003517D5">
        <w:rPr>
          <w:rFonts w:hint="eastAsia"/>
          <w:color w:val="000000"/>
          <w:sz w:val="24"/>
        </w:rPr>
        <w:t>月</w:t>
      </w:r>
      <w:r w:rsidR="00727064" w:rsidRPr="003517D5">
        <w:rPr>
          <w:rFonts w:hint="eastAsia"/>
          <w:color w:val="000000"/>
          <w:sz w:val="24"/>
        </w:rPr>
        <w:t>27</w:t>
      </w:r>
      <w:r w:rsidR="00727064" w:rsidRPr="003517D5">
        <w:rPr>
          <w:rFonts w:hint="eastAsia"/>
          <w:color w:val="000000"/>
          <w:sz w:val="24"/>
        </w:rPr>
        <w:t>日到期，为保证本次非公开发行股票相关工作的顺利进行，公司继续延长本次非公开发行股票股东大会决议有效期至自股东大会审议通过本议案之日起</w:t>
      </w:r>
      <w:r w:rsidR="00727064" w:rsidRPr="003517D5">
        <w:rPr>
          <w:rFonts w:hint="eastAsia"/>
          <w:color w:val="000000"/>
          <w:sz w:val="24"/>
        </w:rPr>
        <w:t>12</w:t>
      </w:r>
      <w:r w:rsidR="00727064" w:rsidRPr="003517D5">
        <w:rPr>
          <w:rFonts w:hint="eastAsia"/>
          <w:color w:val="000000"/>
          <w:sz w:val="24"/>
        </w:rPr>
        <w:t>个月为止。除延长股东大会决议有效期外，本次非公开发行股票方案的其他事项保持不变。</w:t>
      </w:r>
    </w:p>
    <w:p w:rsidR="00A6392C" w:rsidRDefault="00727064" w:rsidP="00727064">
      <w:pPr>
        <w:spacing w:line="520" w:lineRule="exact"/>
        <w:ind w:firstLineChars="200" w:firstLine="480"/>
        <w:rPr>
          <w:kern w:val="0"/>
          <w:sz w:val="24"/>
        </w:rPr>
      </w:pPr>
      <w:r w:rsidRPr="000E57CC">
        <w:rPr>
          <w:color w:val="000000"/>
          <w:kern w:val="0"/>
          <w:sz w:val="24"/>
        </w:rPr>
        <w:t>本议案需提交公司</w:t>
      </w:r>
      <w:r w:rsidRPr="000E57CC">
        <w:rPr>
          <w:color w:val="000000"/>
          <w:kern w:val="0"/>
          <w:sz w:val="24"/>
        </w:rPr>
        <w:t>2019</w:t>
      </w:r>
      <w:r w:rsidRPr="000E57CC">
        <w:rPr>
          <w:color w:val="000000"/>
          <w:kern w:val="0"/>
          <w:sz w:val="24"/>
        </w:rPr>
        <w:t>年第</w:t>
      </w:r>
      <w:r>
        <w:rPr>
          <w:rFonts w:hint="eastAsia"/>
          <w:color w:val="000000"/>
          <w:kern w:val="0"/>
          <w:sz w:val="24"/>
        </w:rPr>
        <w:t>二</w:t>
      </w:r>
      <w:r w:rsidRPr="000E57CC">
        <w:rPr>
          <w:color w:val="000000"/>
          <w:kern w:val="0"/>
          <w:sz w:val="24"/>
        </w:rPr>
        <w:t>次临时股东大会审议通过。</w:t>
      </w:r>
    </w:p>
    <w:p w:rsidR="00727064" w:rsidRDefault="00727064" w:rsidP="00727064">
      <w:pPr>
        <w:spacing w:line="520" w:lineRule="exact"/>
        <w:ind w:firstLineChars="200" w:firstLine="482"/>
        <w:rPr>
          <w:bCs/>
          <w:color w:val="000000"/>
          <w:sz w:val="24"/>
        </w:rPr>
      </w:pPr>
      <w:r>
        <w:rPr>
          <w:rFonts w:hint="eastAsia"/>
          <w:b/>
          <w:color w:val="000000"/>
          <w:sz w:val="24"/>
        </w:rPr>
        <w:lastRenderedPageBreak/>
        <w:t>六</w:t>
      </w:r>
      <w:r w:rsidRPr="003517D5">
        <w:rPr>
          <w:rFonts w:hint="eastAsia"/>
          <w:b/>
          <w:color w:val="000000"/>
          <w:sz w:val="24"/>
        </w:rPr>
        <w:t>、</w:t>
      </w:r>
      <w:r w:rsidRPr="003517D5">
        <w:rPr>
          <w:b/>
          <w:color w:val="000000"/>
          <w:kern w:val="0"/>
          <w:sz w:val="24"/>
        </w:rPr>
        <w:t>会议以赞成票</w:t>
      </w:r>
      <w:r w:rsidRPr="003517D5">
        <w:rPr>
          <w:rFonts w:eastAsia="楷体_GB2312"/>
          <w:b/>
          <w:color w:val="000000"/>
          <w:kern w:val="0"/>
          <w:sz w:val="24"/>
        </w:rPr>
        <w:t>3</w:t>
      </w:r>
      <w:r w:rsidRPr="003517D5">
        <w:rPr>
          <w:b/>
          <w:color w:val="000000"/>
          <w:kern w:val="0"/>
          <w:sz w:val="24"/>
        </w:rPr>
        <w:t>票，反对票</w:t>
      </w:r>
      <w:r w:rsidRPr="003517D5">
        <w:rPr>
          <w:rFonts w:eastAsia="楷体_GB2312"/>
          <w:b/>
          <w:color w:val="000000"/>
          <w:kern w:val="0"/>
          <w:sz w:val="24"/>
        </w:rPr>
        <w:t>0</w:t>
      </w:r>
      <w:r w:rsidRPr="003517D5">
        <w:rPr>
          <w:b/>
          <w:color w:val="000000"/>
          <w:kern w:val="0"/>
          <w:sz w:val="24"/>
        </w:rPr>
        <w:t>票，弃权票</w:t>
      </w:r>
      <w:r w:rsidRPr="003517D5">
        <w:rPr>
          <w:rFonts w:eastAsia="楷体_GB2312"/>
          <w:b/>
          <w:color w:val="000000"/>
          <w:kern w:val="0"/>
          <w:sz w:val="24"/>
        </w:rPr>
        <w:t>0</w:t>
      </w:r>
      <w:r w:rsidRPr="003517D5">
        <w:rPr>
          <w:b/>
          <w:color w:val="000000"/>
          <w:kern w:val="0"/>
          <w:sz w:val="24"/>
        </w:rPr>
        <w:t>票，</w:t>
      </w:r>
      <w:r w:rsidRPr="003517D5">
        <w:rPr>
          <w:rFonts w:hint="eastAsia"/>
          <w:b/>
          <w:kern w:val="0"/>
          <w:sz w:val="24"/>
          <w:szCs w:val="28"/>
        </w:rPr>
        <w:t>审议通过</w:t>
      </w:r>
      <w:r w:rsidRPr="003517D5">
        <w:rPr>
          <w:rFonts w:hint="eastAsia"/>
          <w:b/>
          <w:bCs/>
          <w:color w:val="000000"/>
          <w:sz w:val="24"/>
        </w:rPr>
        <w:t>关于提请股东大会授权董事会全权办理本次非公开发行股票相关事项有效期延期的议案</w:t>
      </w:r>
      <w:r>
        <w:rPr>
          <w:rFonts w:hint="eastAsia"/>
          <w:b/>
          <w:bCs/>
          <w:color w:val="000000"/>
          <w:sz w:val="24"/>
        </w:rPr>
        <w:t>。</w:t>
      </w:r>
      <w:r w:rsidRPr="00EE673B">
        <w:rPr>
          <w:rFonts w:hAnsi="宋体"/>
          <w:b/>
          <w:sz w:val="24"/>
        </w:rPr>
        <w:t>（关联</w:t>
      </w:r>
      <w:r>
        <w:rPr>
          <w:rFonts w:hAnsi="宋体" w:hint="eastAsia"/>
          <w:b/>
          <w:sz w:val="24"/>
        </w:rPr>
        <w:t>监事尚晓克</w:t>
      </w:r>
      <w:r w:rsidRPr="00EE673B">
        <w:rPr>
          <w:rFonts w:hAnsi="宋体"/>
          <w:b/>
          <w:sz w:val="24"/>
        </w:rPr>
        <w:t>、</w:t>
      </w:r>
      <w:r>
        <w:rPr>
          <w:rFonts w:hint="eastAsia"/>
          <w:b/>
          <w:color w:val="000000"/>
          <w:kern w:val="0"/>
          <w:sz w:val="24"/>
          <w:szCs w:val="18"/>
        </w:rPr>
        <w:t>谭顺龙</w:t>
      </w:r>
      <w:r w:rsidRPr="00EE673B">
        <w:rPr>
          <w:rFonts w:hAnsi="宋体"/>
          <w:b/>
          <w:sz w:val="24"/>
        </w:rPr>
        <w:t>回避表决）</w:t>
      </w:r>
    </w:p>
    <w:p w:rsidR="00727064" w:rsidRDefault="00D9463C" w:rsidP="00727064">
      <w:pPr>
        <w:spacing w:line="520" w:lineRule="exact"/>
        <w:ind w:firstLineChars="200" w:firstLine="480"/>
        <w:rPr>
          <w:color w:val="000000"/>
          <w:sz w:val="24"/>
        </w:rPr>
      </w:pPr>
      <w:r>
        <w:rPr>
          <w:rFonts w:hint="eastAsia"/>
          <w:color w:val="000000"/>
          <w:sz w:val="24"/>
        </w:rPr>
        <w:t>目前</w:t>
      </w:r>
      <w:r w:rsidR="00727064" w:rsidRPr="003517D5">
        <w:rPr>
          <w:rFonts w:hint="eastAsia"/>
          <w:color w:val="000000"/>
          <w:sz w:val="24"/>
        </w:rPr>
        <w:t>公司正常推进非公开发行股票</w:t>
      </w:r>
      <w:bookmarkStart w:id="0" w:name="_GoBack"/>
      <w:bookmarkEnd w:id="0"/>
      <w:r w:rsidR="00727064" w:rsidRPr="003517D5">
        <w:rPr>
          <w:rFonts w:hint="eastAsia"/>
          <w:color w:val="000000"/>
          <w:sz w:val="24"/>
        </w:rPr>
        <w:t>事项，鉴于公司</w:t>
      </w:r>
      <w:r w:rsidR="00727064" w:rsidRPr="003517D5">
        <w:rPr>
          <w:rFonts w:hint="eastAsia"/>
          <w:color w:val="000000"/>
          <w:sz w:val="24"/>
        </w:rPr>
        <w:t>2018</w:t>
      </w:r>
      <w:r w:rsidR="00727064" w:rsidRPr="003517D5">
        <w:rPr>
          <w:rFonts w:hint="eastAsia"/>
          <w:color w:val="000000"/>
          <w:sz w:val="24"/>
        </w:rPr>
        <w:t>年第三次临时股东大会授权董事会全权办理本次非公开发行股票相关事项的授权有效期将于</w:t>
      </w:r>
      <w:r w:rsidR="00727064" w:rsidRPr="003517D5">
        <w:rPr>
          <w:rFonts w:hint="eastAsia"/>
          <w:color w:val="000000"/>
          <w:sz w:val="24"/>
        </w:rPr>
        <w:t>2019</w:t>
      </w:r>
      <w:r w:rsidR="00727064" w:rsidRPr="003517D5">
        <w:rPr>
          <w:rFonts w:hint="eastAsia"/>
          <w:color w:val="000000"/>
          <w:sz w:val="24"/>
        </w:rPr>
        <w:t>年</w:t>
      </w:r>
      <w:r w:rsidR="00727064" w:rsidRPr="003517D5">
        <w:rPr>
          <w:rFonts w:hint="eastAsia"/>
          <w:color w:val="000000"/>
          <w:sz w:val="24"/>
        </w:rPr>
        <w:t>2</w:t>
      </w:r>
      <w:r w:rsidR="00727064" w:rsidRPr="003517D5">
        <w:rPr>
          <w:rFonts w:hint="eastAsia"/>
          <w:color w:val="000000"/>
          <w:sz w:val="24"/>
        </w:rPr>
        <w:t>月</w:t>
      </w:r>
      <w:r w:rsidR="00727064" w:rsidRPr="003517D5">
        <w:rPr>
          <w:rFonts w:hint="eastAsia"/>
          <w:color w:val="000000"/>
          <w:sz w:val="24"/>
        </w:rPr>
        <w:t>27</w:t>
      </w:r>
      <w:r w:rsidR="00727064" w:rsidRPr="003517D5">
        <w:rPr>
          <w:rFonts w:hint="eastAsia"/>
          <w:color w:val="000000"/>
          <w:sz w:val="24"/>
        </w:rPr>
        <w:t>日到期，为保证本次非公开发行股票相关工作的顺利进行，公司延长股东大会授权董事会全权办理本次非公开发行股票相关事项的有效期至股东大会审议通过本次议案之日起</w:t>
      </w:r>
      <w:r w:rsidR="00727064" w:rsidRPr="003517D5">
        <w:rPr>
          <w:rFonts w:hint="eastAsia"/>
          <w:color w:val="000000"/>
          <w:sz w:val="24"/>
        </w:rPr>
        <w:t>12</w:t>
      </w:r>
      <w:r w:rsidR="00727064" w:rsidRPr="003517D5">
        <w:rPr>
          <w:rFonts w:hint="eastAsia"/>
          <w:color w:val="000000"/>
          <w:sz w:val="24"/>
        </w:rPr>
        <w:t>个月为止。</w:t>
      </w:r>
    </w:p>
    <w:p w:rsidR="00727064" w:rsidRDefault="00727064" w:rsidP="00727064">
      <w:pPr>
        <w:spacing w:line="520" w:lineRule="exact"/>
        <w:ind w:firstLineChars="200" w:firstLine="480"/>
        <w:rPr>
          <w:color w:val="000000"/>
          <w:kern w:val="0"/>
          <w:sz w:val="24"/>
        </w:rPr>
      </w:pPr>
      <w:r w:rsidRPr="000E57CC">
        <w:rPr>
          <w:color w:val="000000"/>
          <w:kern w:val="0"/>
          <w:sz w:val="24"/>
        </w:rPr>
        <w:t>本议案需提交公司</w:t>
      </w:r>
      <w:r w:rsidRPr="000E57CC">
        <w:rPr>
          <w:color w:val="000000"/>
          <w:kern w:val="0"/>
          <w:sz w:val="24"/>
        </w:rPr>
        <w:t>2019</w:t>
      </w:r>
      <w:r w:rsidRPr="000E57CC">
        <w:rPr>
          <w:color w:val="000000"/>
          <w:kern w:val="0"/>
          <w:sz w:val="24"/>
        </w:rPr>
        <w:t>年第</w:t>
      </w:r>
      <w:r>
        <w:rPr>
          <w:rFonts w:hint="eastAsia"/>
          <w:color w:val="000000"/>
          <w:kern w:val="0"/>
          <w:sz w:val="24"/>
        </w:rPr>
        <w:t>二</w:t>
      </w:r>
      <w:r w:rsidRPr="000E57CC">
        <w:rPr>
          <w:color w:val="000000"/>
          <w:kern w:val="0"/>
          <w:sz w:val="24"/>
        </w:rPr>
        <w:t>次临时股东大会审议通过。</w:t>
      </w:r>
    </w:p>
    <w:p w:rsidR="00727064" w:rsidRPr="00727064" w:rsidRDefault="00727064" w:rsidP="007247D5">
      <w:pPr>
        <w:spacing w:line="520" w:lineRule="exact"/>
        <w:ind w:firstLineChars="200" w:firstLine="480"/>
        <w:rPr>
          <w:kern w:val="0"/>
          <w:sz w:val="24"/>
        </w:rPr>
      </w:pPr>
    </w:p>
    <w:p w:rsidR="004C1A48" w:rsidRDefault="004E7F77" w:rsidP="007247D5">
      <w:pPr>
        <w:spacing w:line="520" w:lineRule="exact"/>
        <w:ind w:firstLineChars="200" w:firstLine="480"/>
        <w:rPr>
          <w:color w:val="000000"/>
          <w:sz w:val="24"/>
        </w:rPr>
      </w:pPr>
      <w:r>
        <w:rPr>
          <w:color w:val="000000"/>
          <w:sz w:val="24"/>
        </w:rPr>
        <w:t>特此公告。</w:t>
      </w:r>
    </w:p>
    <w:p w:rsidR="004C1A48" w:rsidRDefault="004C1A48" w:rsidP="007247D5">
      <w:pPr>
        <w:spacing w:line="520" w:lineRule="exact"/>
        <w:ind w:firstLineChars="200" w:firstLine="480"/>
        <w:rPr>
          <w:color w:val="000000"/>
          <w:sz w:val="24"/>
        </w:rPr>
      </w:pPr>
    </w:p>
    <w:p w:rsidR="004C1A48" w:rsidRDefault="004C1A48" w:rsidP="007247D5">
      <w:pPr>
        <w:spacing w:line="520" w:lineRule="exact"/>
        <w:ind w:firstLineChars="200" w:firstLine="480"/>
        <w:rPr>
          <w:color w:val="000000"/>
          <w:sz w:val="24"/>
        </w:rPr>
      </w:pPr>
    </w:p>
    <w:p w:rsidR="0053627C" w:rsidRDefault="0053627C" w:rsidP="007247D5">
      <w:pPr>
        <w:spacing w:line="520" w:lineRule="exact"/>
        <w:ind w:firstLineChars="200" w:firstLine="480"/>
        <w:rPr>
          <w:color w:val="000000"/>
          <w:sz w:val="24"/>
        </w:rPr>
      </w:pPr>
    </w:p>
    <w:p w:rsidR="004C1A48" w:rsidRDefault="004E7F77" w:rsidP="007247D5">
      <w:pPr>
        <w:spacing w:line="520" w:lineRule="exact"/>
        <w:jc w:val="right"/>
        <w:rPr>
          <w:color w:val="000000"/>
          <w:sz w:val="24"/>
        </w:rPr>
      </w:pPr>
      <w:r>
        <w:rPr>
          <w:color w:val="000000"/>
          <w:sz w:val="24"/>
        </w:rPr>
        <w:t>新疆中泰化学股份有限公司</w:t>
      </w:r>
      <w:r>
        <w:rPr>
          <w:rFonts w:hint="eastAsia"/>
          <w:color w:val="000000"/>
          <w:sz w:val="24"/>
        </w:rPr>
        <w:t>监事</w:t>
      </w:r>
      <w:r>
        <w:rPr>
          <w:color w:val="000000"/>
          <w:sz w:val="24"/>
        </w:rPr>
        <w:t>会</w:t>
      </w:r>
    </w:p>
    <w:p w:rsidR="004C1A48" w:rsidRDefault="004E7F77" w:rsidP="00D23572">
      <w:pPr>
        <w:spacing w:line="520" w:lineRule="exact"/>
        <w:ind w:firstLineChars="2250" w:firstLine="5400"/>
        <w:rPr>
          <w:color w:val="000000"/>
          <w:sz w:val="24"/>
        </w:rPr>
      </w:pPr>
      <w:r w:rsidRPr="00401D77">
        <w:rPr>
          <w:color w:val="000000"/>
          <w:sz w:val="24"/>
        </w:rPr>
        <w:t>二</w:t>
      </w:r>
      <w:r w:rsidRPr="00401D77">
        <w:rPr>
          <w:rFonts w:ascii="宋体" w:hAnsi="宋体" w:hint="eastAsia"/>
          <w:sz w:val="24"/>
          <w:szCs w:val="30"/>
        </w:rPr>
        <w:t>〇</w:t>
      </w:r>
      <w:r w:rsidRPr="00401D77">
        <w:rPr>
          <w:color w:val="000000"/>
          <w:sz w:val="24"/>
        </w:rPr>
        <w:t>一</w:t>
      </w:r>
      <w:r w:rsidR="00401D77" w:rsidRPr="00401D77">
        <w:rPr>
          <w:rFonts w:hint="eastAsia"/>
          <w:color w:val="000000"/>
          <w:sz w:val="24"/>
        </w:rPr>
        <w:t>九</w:t>
      </w:r>
      <w:r w:rsidRPr="00401D77">
        <w:rPr>
          <w:color w:val="000000"/>
          <w:sz w:val="24"/>
        </w:rPr>
        <w:t>年</w:t>
      </w:r>
      <w:r w:rsidR="006B73AB" w:rsidRPr="00401D77">
        <w:rPr>
          <w:rFonts w:hint="eastAsia"/>
          <w:color w:val="000000"/>
          <w:sz w:val="24"/>
        </w:rPr>
        <w:t>二</w:t>
      </w:r>
      <w:r w:rsidRPr="00401D77">
        <w:rPr>
          <w:color w:val="000000"/>
          <w:sz w:val="24"/>
        </w:rPr>
        <w:t>月</w:t>
      </w:r>
      <w:r w:rsidR="00401D77" w:rsidRPr="00401D77">
        <w:rPr>
          <w:rFonts w:hint="eastAsia"/>
          <w:color w:val="000000"/>
          <w:sz w:val="24"/>
        </w:rPr>
        <w:t>一</w:t>
      </w:r>
      <w:r w:rsidRPr="00401D77">
        <w:rPr>
          <w:color w:val="000000"/>
          <w:sz w:val="24"/>
        </w:rPr>
        <w:t>日</w:t>
      </w:r>
    </w:p>
    <w:p w:rsidR="007C4718" w:rsidRDefault="007C4718" w:rsidP="007247D5">
      <w:pPr>
        <w:spacing w:line="520" w:lineRule="exact"/>
        <w:ind w:firstLineChars="2100" w:firstLine="5040"/>
        <w:rPr>
          <w:color w:val="000000"/>
          <w:sz w:val="24"/>
        </w:rPr>
      </w:pPr>
    </w:p>
    <w:p w:rsidR="007C4718" w:rsidRPr="007C4718" w:rsidRDefault="007C4718" w:rsidP="007247D5">
      <w:pPr>
        <w:widowControl/>
        <w:spacing w:line="520" w:lineRule="exact"/>
        <w:jc w:val="left"/>
        <w:rPr>
          <w:color w:val="000000"/>
          <w:sz w:val="24"/>
        </w:rPr>
      </w:pPr>
      <w:r w:rsidRPr="007C4718">
        <w:rPr>
          <w:color w:val="000000"/>
          <w:sz w:val="24"/>
        </w:rPr>
        <w:br w:type="page"/>
      </w:r>
    </w:p>
    <w:p w:rsidR="002F0390" w:rsidRDefault="002F0390" w:rsidP="002F0390">
      <w:pPr>
        <w:spacing w:line="520" w:lineRule="exact"/>
        <w:rPr>
          <w:rFonts w:ascii="宋体" w:hAnsi="宋体"/>
          <w:b/>
          <w:sz w:val="24"/>
        </w:rPr>
      </w:pPr>
      <w:r w:rsidRPr="00462D20">
        <w:rPr>
          <w:rFonts w:hAnsi="宋体"/>
          <w:b/>
          <w:sz w:val="24"/>
        </w:rPr>
        <w:lastRenderedPageBreak/>
        <w:t>附件一：</w:t>
      </w:r>
      <w:r w:rsidRPr="00462D20">
        <w:rPr>
          <w:rFonts w:ascii="宋体" w:hAnsi="宋体" w:hint="eastAsia"/>
          <w:b/>
          <w:sz w:val="24"/>
        </w:rPr>
        <w:t>新疆中泰化学股份有限公司及其下属公司综合授信表</w:t>
      </w:r>
    </w:p>
    <w:p w:rsidR="002F0390" w:rsidRPr="009D4C69" w:rsidRDefault="002F0390" w:rsidP="002F0390">
      <w:pPr>
        <w:spacing w:line="520" w:lineRule="exact"/>
        <w:ind w:firstLineChars="200" w:firstLine="482"/>
        <w:rPr>
          <w:b/>
          <w:sz w:val="24"/>
        </w:rPr>
      </w:pPr>
      <w:r w:rsidRPr="009D4C69">
        <w:rPr>
          <w:rFonts w:hAnsi="宋体"/>
          <w:b/>
          <w:sz w:val="24"/>
        </w:rPr>
        <w:t>一、新疆中泰化学股份有限公司（以下简称</w:t>
      </w:r>
      <w:r w:rsidRPr="009D4C69">
        <w:rPr>
          <w:b/>
          <w:sz w:val="24"/>
        </w:rPr>
        <w:t>“</w:t>
      </w:r>
      <w:r w:rsidRPr="009D4C69">
        <w:rPr>
          <w:rFonts w:hAnsi="宋体"/>
          <w:b/>
          <w:sz w:val="24"/>
        </w:rPr>
        <w:t>中泰化学</w:t>
      </w:r>
      <w:r w:rsidRPr="009D4C69">
        <w:rPr>
          <w:b/>
          <w:sz w:val="24"/>
        </w:rPr>
        <w:t>”</w:t>
      </w:r>
      <w:r w:rsidRPr="009D4C69">
        <w:rPr>
          <w:rFonts w:hAnsi="宋体"/>
          <w:b/>
          <w:sz w:val="24"/>
        </w:rPr>
        <w:t>）</w:t>
      </w:r>
    </w:p>
    <w:p w:rsidR="002F0390" w:rsidRPr="009D4C69" w:rsidRDefault="002F0390" w:rsidP="002F0390">
      <w:pPr>
        <w:spacing w:line="520" w:lineRule="exact"/>
        <w:ind w:firstLineChars="200" w:firstLine="480"/>
        <w:rPr>
          <w:color w:val="000000"/>
          <w:sz w:val="24"/>
        </w:rPr>
      </w:pPr>
      <w:r w:rsidRPr="009D4C69">
        <w:rPr>
          <w:color w:val="000000"/>
          <w:sz w:val="24"/>
        </w:rPr>
        <w:t>1</w:t>
      </w:r>
      <w:r w:rsidRPr="009D4C69">
        <w:rPr>
          <w:rFonts w:hAnsi="宋体"/>
          <w:color w:val="000000"/>
          <w:sz w:val="24"/>
        </w:rPr>
        <w:t>、中泰化学向国家开发银行新疆维吾尔自治区分行申请</w:t>
      </w:r>
      <w:r w:rsidRPr="009D4C69">
        <w:rPr>
          <w:color w:val="000000"/>
          <w:sz w:val="24"/>
        </w:rPr>
        <w:t>80000</w:t>
      </w:r>
      <w:r w:rsidRPr="009D4C69">
        <w:rPr>
          <w:rFonts w:hAnsi="宋体"/>
          <w:color w:val="000000"/>
          <w:sz w:val="24"/>
        </w:rPr>
        <w:t>万元综合授信，期限：一年，担保方式：信用担保</w:t>
      </w:r>
    </w:p>
    <w:p w:rsidR="002F0390" w:rsidRPr="009D4C69" w:rsidRDefault="002F0390" w:rsidP="002F0390">
      <w:pPr>
        <w:spacing w:line="520" w:lineRule="exact"/>
        <w:ind w:firstLineChars="200" w:firstLine="480"/>
        <w:rPr>
          <w:color w:val="000000"/>
          <w:sz w:val="24"/>
        </w:rPr>
      </w:pPr>
      <w:r w:rsidRPr="009D4C69">
        <w:rPr>
          <w:color w:val="000000"/>
          <w:sz w:val="24"/>
        </w:rPr>
        <w:t>2</w:t>
      </w:r>
      <w:r w:rsidRPr="009D4C69">
        <w:rPr>
          <w:rFonts w:hAnsi="宋体"/>
          <w:color w:val="000000"/>
          <w:sz w:val="24"/>
        </w:rPr>
        <w:t>、中泰化学向中国工商银行股份有限公司新疆维吾尔自治区分行申请</w:t>
      </w:r>
      <w:r w:rsidRPr="009D4C69">
        <w:rPr>
          <w:color w:val="000000"/>
          <w:sz w:val="24"/>
        </w:rPr>
        <w:t>40000</w:t>
      </w:r>
      <w:r w:rsidRPr="009D4C69">
        <w:rPr>
          <w:rFonts w:hAnsi="宋体"/>
          <w:color w:val="000000"/>
          <w:sz w:val="24"/>
        </w:rPr>
        <w:t>万元综合授信，期限：一年，担保方式：信用担保</w:t>
      </w:r>
    </w:p>
    <w:p w:rsidR="002F0390" w:rsidRPr="009D4C69" w:rsidRDefault="002F0390" w:rsidP="002F0390">
      <w:pPr>
        <w:spacing w:line="520" w:lineRule="exact"/>
        <w:ind w:firstLineChars="200" w:firstLine="480"/>
        <w:rPr>
          <w:color w:val="000000"/>
          <w:sz w:val="24"/>
        </w:rPr>
      </w:pPr>
      <w:r w:rsidRPr="009D4C69">
        <w:rPr>
          <w:color w:val="000000"/>
          <w:sz w:val="24"/>
        </w:rPr>
        <w:t>3</w:t>
      </w:r>
      <w:r w:rsidRPr="009D4C69">
        <w:rPr>
          <w:rFonts w:hAnsi="宋体"/>
          <w:color w:val="000000"/>
          <w:sz w:val="24"/>
        </w:rPr>
        <w:t>、中泰化学向中国农业银行股份有限公司新疆维吾尔自治区分行申请</w:t>
      </w:r>
      <w:r w:rsidRPr="009D4C69">
        <w:rPr>
          <w:color w:val="000000"/>
          <w:sz w:val="24"/>
        </w:rPr>
        <w:t>70000</w:t>
      </w:r>
      <w:r w:rsidRPr="009D4C69">
        <w:rPr>
          <w:rFonts w:hAnsi="宋体"/>
          <w:color w:val="000000"/>
          <w:sz w:val="24"/>
        </w:rPr>
        <w:t>万元综合授信，期限：一年，担保方式：信用担保</w:t>
      </w:r>
    </w:p>
    <w:p w:rsidR="002F0390" w:rsidRPr="009D4C69" w:rsidRDefault="002F0390" w:rsidP="002F0390">
      <w:pPr>
        <w:spacing w:line="520" w:lineRule="exact"/>
        <w:ind w:firstLineChars="200" w:firstLine="480"/>
        <w:rPr>
          <w:color w:val="000000"/>
          <w:sz w:val="24"/>
        </w:rPr>
      </w:pPr>
      <w:r w:rsidRPr="009D4C69">
        <w:rPr>
          <w:color w:val="000000"/>
          <w:sz w:val="24"/>
        </w:rPr>
        <w:t>4</w:t>
      </w:r>
      <w:r w:rsidRPr="009D4C69">
        <w:rPr>
          <w:rFonts w:hAnsi="宋体"/>
          <w:color w:val="000000"/>
          <w:sz w:val="24"/>
        </w:rPr>
        <w:t>、中泰化学向</w:t>
      </w:r>
      <w:r w:rsidRPr="009D54CC">
        <w:rPr>
          <w:rFonts w:hAnsi="宋体" w:hint="eastAsia"/>
          <w:color w:val="000000"/>
          <w:sz w:val="24"/>
        </w:rPr>
        <w:t>中国银行股份有限公司乌鲁木齐市分行</w:t>
      </w:r>
      <w:r w:rsidRPr="009D4C69">
        <w:rPr>
          <w:rFonts w:hAnsi="宋体"/>
          <w:color w:val="000000"/>
          <w:sz w:val="24"/>
        </w:rPr>
        <w:t>申请</w:t>
      </w:r>
      <w:r w:rsidRPr="009D4C69">
        <w:rPr>
          <w:color w:val="000000"/>
          <w:sz w:val="24"/>
        </w:rPr>
        <w:t>60000</w:t>
      </w:r>
      <w:r w:rsidRPr="009D4C69">
        <w:rPr>
          <w:rFonts w:hAnsi="宋体"/>
          <w:color w:val="000000"/>
          <w:sz w:val="24"/>
        </w:rPr>
        <w:t>万元综合授信，期限：一年，担保方式：信用担保</w:t>
      </w:r>
    </w:p>
    <w:p w:rsidR="002F0390" w:rsidRPr="009D4C69" w:rsidRDefault="002F0390" w:rsidP="002F0390">
      <w:pPr>
        <w:spacing w:line="520" w:lineRule="exact"/>
        <w:ind w:firstLineChars="200" w:firstLine="480"/>
        <w:rPr>
          <w:color w:val="000000"/>
          <w:sz w:val="24"/>
        </w:rPr>
      </w:pPr>
      <w:r w:rsidRPr="009D4C69">
        <w:rPr>
          <w:color w:val="000000"/>
          <w:sz w:val="24"/>
        </w:rPr>
        <w:t>5</w:t>
      </w:r>
      <w:r w:rsidRPr="009D4C69">
        <w:rPr>
          <w:rFonts w:hAnsi="宋体"/>
          <w:color w:val="000000"/>
          <w:sz w:val="24"/>
        </w:rPr>
        <w:t>、中泰化学向中国建设银行股份有限公司乌鲁木齐人民路支行申请</w:t>
      </w:r>
      <w:r w:rsidRPr="009D4C69">
        <w:rPr>
          <w:color w:val="000000"/>
          <w:sz w:val="24"/>
        </w:rPr>
        <w:t>80000</w:t>
      </w:r>
      <w:r w:rsidRPr="009D4C69">
        <w:rPr>
          <w:rFonts w:hAnsi="宋体"/>
          <w:color w:val="000000"/>
          <w:sz w:val="24"/>
        </w:rPr>
        <w:t>万元综合授信，期限：一年，担保方式：信用担保</w:t>
      </w:r>
    </w:p>
    <w:p w:rsidR="002F0390" w:rsidRPr="009D4C69" w:rsidRDefault="002F0390" w:rsidP="002F0390">
      <w:pPr>
        <w:spacing w:line="520" w:lineRule="exact"/>
        <w:ind w:firstLineChars="200" w:firstLine="480"/>
        <w:rPr>
          <w:color w:val="000000"/>
          <w:sz w:val="24"/>
        </w:rPr>
      </w:pPr>
      <w:r w:rsidRPr="009D4C69">
        <w:rPr>
          <w:color w:val="000000"/>
          <w:sz w:val="24"/>
        </w:rPr>
        <w:t>6</w:t>
      </w:r>
      <w:r w:rsidRPr="009D4C69">
        <w:rPr>
          <w:rFonts w:hAnsi="宋体"/>
          <w:color w:val="000000"/>
          <w:sz w:val="24"/>
        </w:rPr>
        <w:t>、中泰化学向兴业银行股份有限公司乌鲁木齐分行申请</w:t>
      </w:r>
      <w:r w:rsidRPr="009D4C69">
        <w:rPr>
          <w:color w:val="000000"/>
          <w:sz w:val="24"/>
        </w:rPr>
        <w:t>280000</w:t>
      </w:r>
      <w:r w:rsidRPr="009D4C69">
        <w:rPr>
          <w:rFonts w:hAnsi="宋体"/>
          <w:color w:val="000000"/>
          <w:sz w:val="24"/>
        </w:rPr>
        <w:t>万元综合授信，期限：一年，担保方式：信用担保</w:t>
      </w:r>
    </w:p>
    <w:p w:rsidR="002F0390" w:rsidRPr="009D4C69" w:rsidRDefault="002F0390" w:rsidP="002F0390">
      <w:pPr>
        <w:spacing w:line="520" w:lineRule="exact"/>
        <w:ind w:firstLineChars="200" w:firstLine="480"/>
        <w:rPr>
          <w:color w:val="000000"/>
          <w:sz w:val="24"/>
        </w:rPr>
      </w:pPr>
      <w:r w:rsidRPr="009D4C69">
        <w:rPr>
          <w:color w:val="000000"/>
          <w:sz w:val="24"/>
        </w:rPr>
        <w:t>7</w:t>
      </w:r>
      <w:r w:rsidRPr="009D4C69">
        <w:rPr>
          <w:rFonts w:hAnsi="宋体"/>
          <w:color w:val="000000"/>
          <w:sz w:val="24"/>
        </w:rPr>
        <w:t>、中泰化学向华夏银行股份有限公司乌鲁木齐分行申请</w:t>
      </w:r>
      <w:r w:rsidRPr="009D4C69">
        <w:rPr>
          <w:color w:val="000000"/>
          <w:sz w:val="24"/>
        </w:rPr>
        <w:t>50000</w:t>
      </w:r>
      <w:r w:rsidRPr="009D4C69">
        <w:rPr>
          <w:rFonts w:hAnsi="宋体"/>
          <w:color w:val="000000"/>
          <w:sz w:val="24"/>
        </w:rPr>
        <w:t>万元综合授信，期限：一年，担保方式：信用担保</w:t>
      </w:r>
    </w:p>
    <w:p w:rsidR="002F0390" w:rsidRPr="009D4C69" w:rsidRDefault="002F0390" w:rsidP="002F0390">
      <w:pPr>
        <w:spacing w:line="520" w:lineRule="exact"/>
        <w:ind w:firstLineChars="200" w:firstLine="480"/>
        <w:rPr>
          <w:color w:val="000000"/>
          <w:sz w:val="24"/>
        </w:rPr>
      </w:pPr>
      <w:r w:rsidRPr="009D4C69">
        <w:rPr>
          <w:color w:val="000000"/>
          <w:sz w:val="24"/>
        </w:rPr>
        <w:t>8</w:t>
      </w:r>
      <w:r w:rsidRPr="009D4C69">
        <w:rPr>
          <w:rFonts w:hAnsi="宋体"/>
          <w:color w:val="000000"/>
          <w:sz w:val="24"/>
        </w:rPr>
        <w:t>、中泰化学向招商银行股份有限公司乌鲁木齐分行申请</w:t>
      </w:r>
      <w:r w:rsidRPr="009D4C69">
        <w:rPr>
          <w:color w:val="000000"/>
          <w:sz w:val="24"/>
        </w:rPr>
        <w:t>70000</w:t>
      </w:r>
      <w:r w:rsidRPr="009D4C69">
        <w:rPr>
          <w:rFonts w:hAnsi="宋体"/>
          <w:color w:val="000000"/>
          <w:sz w:val="24"/>
        </w:rPr>
        <w:t>万元综合授信，期限：一年，担保方式：信用担保</w:t>
      </w:r>
    </w:p>
    <w:p w:rsidR="002F0390" w:rsidRPr="009D4C69" w:rsidRDefault="002F0390" w:rsidP="002F0390">
      <w:pPr>
        <w:spacing w:line="520" w:lineRule="exact"/>
        <w:ind w:firstLineChars="200" w:firstLine="480"/>
        <w:rPr>
          <w:color w:val="000000"/>
          <w:sz w:val="24"/>
        </w:rPr>
      </w:pPr>
      <w:r w:rsidRPr="009D4C69">
        <w:rPr>
          <w:color w:val="000000"/>
          <w:sz w:val="24"/>
        </w:rPr>
        <w:t>9</w:t>
      </w:r>
      <w:r w:rsidRPr="009D4C69">
        <w:rPr>
          <w:rFonts w:hAnsi="宋体"/>
          <w:color w:val="000000"/>
          <w:sz w:val="24"/>
        </w:rPr>
        <w:t>、中泰化学向中国光大银行股份有限公司乌鲁木齐分行申请</w:t>
      </w:r>
      <w:r w:rsidRPr="009D4C69">
        <w:rPr>
          <w:color w:val="000000"/>
          <w:sz w:val="24"/>
        </w:rPr>
        <w:t>100000</w:t>
      </w:r>
      <w:r w:rsidRPr="009D4C69">
        <w:rPr>
          <w:rFonts w:hAnsi="宋体"/>
          <w:color w:val="000000"/>
          <w:sz w:val="24"/>
        </w:rPr>
        <w:t>万元综合授信，期限：一年，担保方式：信用担保</w:t>
      </w:r>
    </w:p>
    <w:p w:rsidR="002F0390" w:rsidRPr="009D4C69" w:rsidRDefault="002F0390" w:rsidP="002F0390">
      <w:pPr>
        <w:tabs>
          <w:tab w:val="left" w:pos="375"/>
        </w:tabs>
        <w:spacing w:line="520" w:lineRule="exact"/>
        <w:ind w:firstLineChars="200" w:firstLine="480"/>
        <w:rPr>
          <w:color w:val="000000"/>
          <w:sz w:val="24"/>
        </w:rPr>
      </w:pPr>
      <w:r w:rsidRPr="009D4C69">
        <w:rPr>
          <w:color w:val="000000"/>
          <w:sz w:val="24"/>
        </w:rPr>
        <w:t>10</w:t>
      </w:r>
      <w:r w:rsidRPr="009D4C69">
        <w:rPr>
          <w:rFonts w:hAnsi="宋体"/>
          <w:color w:val="000000"/>
          <w:sz w:val="24"/>
        </w:rPr>
        <w:t>、中泰化学向广发银行股份有限公司乌鲁木齐分行申请</w:t>
      </w:r>
      <w:r w:rsidRPr="009D4C69">
        <w:rPr>
          <w:color w:val="000000"/>
          <w:sz w:val="24"/>
        </w:rPr>
        <w:t>50000</w:t>
      </w:r>
      <w:r w:rsidRPr="009D4C69">
        <w:rPr>
          <w:rFonts w:hAnsi="宋体"/>
          <w:color w:val="000000"/>
          <w:sz w:val="24"/>
        </w:rPr>
        <w:t>万元综合授信，期限：一年，担保方式：信用担保</w:t>
      </w:r>
    </w:p>
    <w:p w:rsidR="002F0390" w:rsidRPr="009D4C69" w:rsidRDefault="002F0390" w:rsidP="002F0390">
      <w:pPr>
        <w:tabs>
          <w:tab w:val="left" w:pos="375"/>
        </w:tabs>
        <w:spacing w:line="520" w:lineRule="exact"/>
        <w:ind w:firstLineChars="200" w:firstLine="480"/>
        <w:rPr>
          <w:color w:val="000000"/>
          <w:sz w:val="24"/>
        </w:rPr>
      </w:pPr>
      <w:r w:rsidRPr="009D4C69">
        <w:rPr>
          <w:color w:val="000000"/>
          <w:sz w:val="24"/>
        </w:rPr>
        <w:t>11</w:t>
      </w:r>
      <w:r w:rsidRPr="009D4C69">
        <w:rPr>
          <w:rFonts w:hAnsi="宋体"/>
          <w:color w:val="000000"/>
          <w:sz w:val="24"/>
        </w:rPr>
        <w:t>、中泰化学向中国进出口银行新疆维吾尔自治区分行申请</w:t>
      </w:r>
      <w:r w:rsidRPr="009D4C69">
        <w:rPr>
          <w:color w:val="000000"/>
          <w:sz w:val="24"/>
        </w:rPr>
        <w:t>50000</w:t>
      </w:r>
      <w:r w:rsidRPr="009D4C69">
        <w:rPr>
          <w:rFonts w:hAnsi="宋体"/>
          <w:color w:val="000000"/>
          <w:sz w:val="24"/>
        </w:rPr>
        <w:t>万元综合授信，期限：一年，担保方式：信用担保</w:t>
      </w:r>
    </w:p>
    <w:p w:rsidR="002F0390" w:rsidRPr="009D4C69" w:rsidRDefault="002F0390" w:rsidP="002F0390">
      <w:pPr>
        <w:tabs>
          <w:tab w:val="left" w:pos="375"/>
        </w:tabs>
        <w:spacing w:line="520" w:lineRule="exact"/>
        <w:ind w:firstLineChars="200" w:firstLine="480"/>
        <w:rPr>
          <w:color w:val="000000"/>
          <w:sz w:val="24"/>
        </w:rPr>
      </w:pPr>
      <w:r w:rsidRPr="009D4C69">
        <w:rPr>
          <w:color w:val="000000"/>
          <w:sz w:val="24"/>
        </w:rPr>
        <w:t>12</w:t>
      </w:r>
      <w:r w:rsidRPr="009D4C69">
        <w:rPr>
          <w:rFonts w:hAnsi="宋体"/>
          <w:color w:val="000000"/>
          <w:sz w:val="24"/>
        </w:rPr>
        <w:t>、中泰化学向中国邮政储蓄银行股份有限公司乌鲁木齐市分行申请</w:t>
      </w:r>
      <w:r w:rsidRPr="009D4C69">
        <w:rPr>
          <w:color w:val="000000"/>
          <w:sz w:val="24"/>
        </w:rPr>
        <w:t>180000</w:t>
      </w:r>
      <w:r w:rsidRPr="009D4C69">
        <w:rPr>
          <w:rFonts w:hAnsi="宋体"/>
          <w:color w:val="000000"/>
          <w:sz w:val="24"/>
        </w:rPr>
        <w:t>万元综合授信，期限：一年，担保方式：信用担保</w:t>
      </w:r>
    </w:p>
    <w:p w:rsidR="002F0390" w:rsidRPr="009D4C69" w:rsidRDefault="002F0390" w:rsidP="002F0390">
      <w:pPr>
        <w:tabs>
          <w:tab w:val="left" w:pos="375"/>
        </w:tabs>
        <w:spacing w:line="520" w:lineRule="exact"/>
        <w:ind w:firstLineChars="200" w:firstLine="480"/>
        <w:rPr>
          <w:color w:val="000000"/>
          <w:sz w:val="24"/>
        </w:rPr>
      </w:pPr>
      <w:r w:rsidRPr="009D4C69">
        <w:rPr>
          <w:color w:val="000000"/>
          <w:sz w:val="24"/>
        </w:rPr>
        <w:lastRenderedPageBreak/>
        <w:t>13</w:t>
      </w:r>
      <w:r w:rsidRPr="009D4C69">
        <w:rPr>
          <w:rFonts w:hAnsi="宋体"/>
          <w:color w:val="000000"/>
          <w:sz w:val="24"/>
        </w:rPr>
        <w:t>、中泰化学向中信银行股份有限公司乌鲁木齐分行申请</w:t>
      </w:r>
      <w:r w:rsidRPr="009D4C69">
        <w:rPr>
          <w:color w:val="000000"/>
          <w:sz w:val="24"/>
        </w:rPr>
        <w:t>150000</w:t>
      </w:r>
      <w:r w:rsidRPr="009D4C69">
        <w:rPr>
          <w:rFonts w:hAnsi="宋体"/>
          <w:color w:val="000000"/>
          <w:sz w:val="24"/>
        </w:rPr>
        <w:t>万元综合授信，期限：一年，担保方式：信用担保</w:t>
      </w:r>
    </w:p>
    <w:p w:rsidR="002F0390" w:rsidRPr="009D4C69" w:rsidRDefault="002F0390" w:rsidP="002F0390">
      <w:pPr>
        <w:tabs>
          <w:tab w:val="left" w:pos="375"/>
        </w:tabs>
        <w:spacing w:line="520" w:lineRule="exact"/>
        <w:ind w:firstLineChars="200" w:firstLine="480"/>
        <w:rPr>
          <w:color w:val="000000"/>
          <w:sz w:val="24"/>
        </w:rPr>
      </w:pPr>
      <w:r w:rsidRPr="009D4C69">
        <w:rPr>
          <w:color w:val="000000"/>
          <w:sz w:val="24"/>
        </w:rPr>
        <w:t>14</w:t>
      </w:r>
      <w:r w:rsidRPr="009D4C69">
        <w:rPr>
          <w:rFonts w:hAnsi="宋体"/>
          <w:color w:val="000000"/>
          <w:sz w:val="24"/>
        </w:rPr>
        <w:t>、中泰化学向北京银行股份有限公司乌鲁木齐分行申请</w:t>
      </w:r>
      <w:r w:rsidRPr="009D4C69">
        <w:rPr>
          <w:color w:val="000000"/>
          <w:sz w:val="24"/>
        </w:rPr>
        <w:t>40000</w:t>
      </w:r>
      <w:r w:rsidRPr="009D4C69">
        <w:rPr>
          <w:rFonts w:hAnsi="宋体"/>
          <w:color w:val="000000"/>
          <w:sz w:val="24"/>
        </w:rPr>
        <w:t>万元综合授信，期限：一年，担保方式：信用担保</w:t>
      </w:r>
    </w:p>
    <w:p w:rsidR="002F0390" w:rsidRPr="009D4C69" w:rsidRDefault="002F0390" w:rsidP="002F0390">
      <w:pPr>
        <w:tabs>
          <w:tab w:val="left" w:pos="375"/>
        </w:tabs>
        <w:spacing w:line="520" w:lineRule="exact"/>
        <w:ind w:firstLineChars="200" w:firstLine="480"/>
        <w:rPr>
          <w:color w:val="000000"/>
          <w:sz w:val="24"/>
        </w:rPr>
      </w:pPr>
      <w:r w:rsidRPr="009D4C69">
        <w:rPr>
          <w:color w:val="000000"/>
          <w:sz w:val="24"/>
        </w:rPr>
        <w:t>15</w:t>
      </w:r>
      <w:r w:rsidRPr="009D4C69">
        <w:rPr>
          <w:rFonts w:hAnsi="宋体"/>
          <w:color w:val="000000"/>
          <w:sz w:val="24"/>
        </w:rPr>
        <w:t>、中泰化学向东亚银行（中国）有限公司乌鲁木齐分行申请</w:t>
      </w:r>
      <w:r w:rsidRPr="009D4C69">
        <w:rPr>
          <w:color w:val="000000"/>
          <w:sz w:val="24"/>
        </w:rPr>
        <w:t>20000</w:t>
      </w:r>
      <w:r w:rsidRPr="009D4C69">
        <w:rPr>
          <w:rFonts w:hAnsi="宋体"/>
          <w:color w:val="000000"/>
          <w:sz w:val="24"/>
        </w:rPr>
        <w:t>万元综合授信，期限：一年，担保方式：信用担保</w:t>
      </w:r>
    </w:p>
    <w:p w:rsidR="002F0390" w:rsidRPr="009D4C69" w:rsidRDefault="002F0390" w:rsidP="002F0390">
      <w:pPr>
        <w:tabs>
          <w:tab w:val="left" w:pos="375"/>
        </w:tabs>
        <w:spacing w:line="520" w:lineRule="exact"/>
        <w:ind w:firstLineChars="200" w:firstLine="480"/>
        <w:rPr>
          <w:color w:val="000000"/>
          <w:sz w:val="24"/>
        </w:rPr>
      </w:pPr>
      <w:r w:rsidRPr="009D4C69">
        <w:rPr>
          <w:color w:val="000000"/>
          <w:sz w:val="24"/>
        </w:rPr>
        <w:t>16</w:t>
      </w:r>
      <w:r w:rsidRPr="009D4C69">
        <w:rPr>
          <w:rFonts w:hAnsi="宋体"/>
          <w:color w:val="000000"/>
          <w:sz w:val="24"/>
        </w:rPr>
        <w:t>、中泰化学向中国民生银行股份有限公司乌鲁木齐分行申请</w:t>
      </w:r>
      <w:r w:rsidRPr="009D4C69">
        <w:rPr>
          <w:color w:val="000000"/>
          <w:sz w:val="24"/>
        </w:rPr>
        <w:t>40000</w:t>
      </w:r>
      <w:r w:rsidRPr="009D4C69">
        <w:rPr>
          <w:rFonts w:hAnsi="宋体"/>
          <w:color w:val="000000"/>
          <w:sz w:val="24"/>
        </w:rPr>
        <w:t>万元综合授信，期限：一年，担保方式：信用担保</w:t>
      </w:r>
    </w:p>
    <w:p w:rsidR="002F0390" w:rsidRDefault="002F0390" w:rsidP="002F0390">
      <w:pPr>
        <w:tabs>
          <w:tab w:val="left" w:pos="375"/>
        </w:tabs>
        <w:spacing w:line="520" w:lineRule="exact"/>
        <w:ind w:firstLineChars="200" w:firstLine="480"/>
        <w:rPr>
          <w:rFonts w:hAnsi="宋体"/>
          <w:color w:val="000000"/>
          <w:sz w:val="24"/>
        </w:rPr>
      </w:pPr>
      <w:r w:rsidRPr="009D4C69">
        <w:rPr>
          <w:color w:val="000000"/>
          <w:sz w:val="24"/>
        </w:rPr>
        <w:t>17</w:t>
      </w:r>
      <w:r w:rsidRPr="009D4C69">
        <w:rPr>
          <w:rFonts w:hAnsi="宋体"/>
          <w:color w:val="000000"/>
          <w:sz w:val="24"/>
        </w:rPr>
        <w:t>、中泰化学向昆仑银行股份有限公司乌鲁木齐分行申请</w:t>
      </w:r>
      <w:r w:rsidRPr="009D4C69">
        <w:rPr>
          <w:color w:val="000000"/>
          <w:sz w:val="24"/>
        </w:rPr>
        <w:t>40000</w:t>
      </w:r>
      <w:r w:rsidRPr="009D4C69">
        <w:rPr>
          <w:rFonts w:hAnsi="宋体"/>
          <w:color w:val="000000"/>
          <w:sz w:val="24"/>
        </w:rPr>
        <w:t>万元综合授信，期限：一年，担保方式：信用担保</w:t>
      </w:r>
    </w:p>
    <w:p w:rsidR="002F0390" w:rsidRPr="009D4C69" w:rsidRDefault="002F0390" w:rsidP="002F0390">
      <w:pPr>
        <w:tabs>
          <w:tab w:val="left" w:pos="375"/>
        </w:tabs>
        <w:spacing w:line="520" w:lineRule="exact"/>
        <w:ind w:firstLineChars="200" w:firstLine="480"/>
        <w:rPr>
          <w:color w:val="000000"/>
          <w:sz w:val="24"/>
        </w:rPr>
      </w:pPr>
    </w:p>
    <w:p w:rsidR="002F0390" w:rsidRPr="009D4C69" w:rsidRDefault="002F0390" w:rsidP="002F0390">
      <w:pPr>
        <w:tabs>
          <w:tab w:val="left" w:pos="375"/>
        </w:tabs>
        <w:spacing w:line="520" w:lineRule="exact"/>
        <w:ind w:firstLineChars="200" w:firstLine="482"/>
        <w:rPr>
          <w:b/>
          <w:sz w:val="24"/>
        </w:rPr>
      </w:pPr>
      <w:r w:rsidRPr="009D4C69">
        <w:rPr>
          <w:rFonts w:hAnsi="宋体"/>
          <w:b/>
          <w:sz w:val="24"/>
        </w:rPr>
        <w:t>二、新疆华泰重化工有限责任公司（以下简称</w:t>
      </w:r>
      <w:r w:rsidRPr="009D4C69">
        <w:rPr>
          <w:b/>
          <w:sz w:val="24"/>
        </w:rPr>
        <w:t>“</w:t>
      </w:r>
      <w:r w:rsidRPr="009D4C69">
        <w:rPr>
          <w:rFonts w:hAnsi="宋体"/>
          <w:b/>
          <w:sz w:val="24"/>
        </w:rPr>
        <w:t>华泰重工</w:t>
      </w:r>
      <w:r w:rsidRPr="009D4C69">
        <w:rPr>
          <w:b/>
          <w:sz w:val="24"/>
        </w:rPr>
        <w:t>”</w:t>
      </w:r>
      <w:r w:rsidRPr="009D4C69">
        <w:rPr>
          <w:rFonts w:hAnsi="宋体"/>
          <w:b/>
          <w:sz w:val="24"/>
        </w:rPr>
        <w:t>）</w:t>
      </w:r>
    </w:p>
    <w:p w:rsidR="002F0390" w:rsidRPr="009D4C69" w:rsidRDefault="002F0390" w:rsidP="002F0390">
      <w:pPr>
        <w:spacing w:line="520" w:lineRule="exact"/>
        <w:ind w:firstLineChars="200" w:firstLine="480"/>
        <w:rPr>
          <w:color w:val="000000"/>
          <w:sz w:val="24"/>
        </w:rPr>
      </w:pPr>
      <w:r w:rsidRPr="009D4C69">
        <w:rPr>
          <w:color w:val="000000"/>
          <w:sz w:val="24"/>
        </w:rPr>
        <w:t>1</w:t>
      </w:r>
      <w:r w:rsidRPr="009D4C69">
        <w:rPr>
          <w:rFonts w:hAnsi="宋体"/>
          <w:color w:val="000000"/>
          <w:sz w:val="24"/>
        </w:rPr>
        <w:t>、华泰重工向国家开发银行新疆维吾尔自治区分行申请</w:t>
      </w:r>
      <w:r w:rsidRPr="009D4C69">
        <w:rPr>
          <w:color w:val="000000"/>
          <w:sz w:val="24"/>
        </w:rPr>
        <w:t>50000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2</w:t>
      </w:r>
      <w:r w:rsidRPr="009D4C69">
        <w:rPr>
          <w:rFonts w:hAnsi="宋体"/>
          <w:color w:val="000000"/>
          <w:sz w:val="24"/>
        </w:rPr>
        <w:t>、华泰重工向中国工商银行股份有限公司新疆维吾尔自治区分行申请</w:t>
      </w:r>
      <w:r w:rsidRPr="009D4C69">
        <w:rPr>
          <w:color w:val="000000"/>
          <w:sz w:val="24"/>
        </w:rPr>
        <w:t>20000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3</w:t>
      </w:r>
      <w:r w:rsidRPr="009D4C69">
        <w:rPr>
          <w:rFonts w:hAnsi="宋体"/>
          <w:color w:val="000000"/>
          <w:sz w:val="24"/>
        </w:rPr>
        <w:t>、华泰重工向兴业银行股份有限公司乌鲁木齐分行申请</w:t>
      </w:r>
      <w:r w:rsidRPr="009D4C69">
        <w:rPr>
          <w:color w:val="000000"/>
          <w:sz w:val="24"/>
        </w:rPr>
        <w:t>40000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4</w:t>
      </w:r>
      <w:r w:rsidRPr="009D4C69">
        <w:rPr>
          <w:rFonts w:hAnsi="宋体"/>
          <w:color w:val="000000"/>
          <w:sz w:val="24"/>
        </w:rPr>
        <w:t>、华泰重工向中国进出口银行新疆维吾尔自治区分行申请</w:t>
      </w:r>
      <w:r w:rsidRPr="009D4C69">
        <w:rPr>
          <w:color w:val="000000"/>
          <w:sz w:val="24"/>
        </w:rPr>
        <w:t>175000</w:t>
      </w:r>
      <w:r w:rsidRPr="009D4C69">
        <w:rPr>
          <w:rFonts w:hAnsi="宋体"/>
          <w:color w:val="000000"/>
          <w:sz w:val="24"/>
        </w:rPr>
        <w:t>万元综合授信，期限：一年，担保方式：中泰化学担保</w:t>
      </w:r>
    </w:p>
    <w:p w:rsidR="002F0390" w:rsidRPr="009D4C69" w:rsidRDefault="002F0390" w:rsidP="002F0390">
      <w:pPr>
        <w:tabs>
          <w:tab w:val="left" w:pos="375"/>
        </w:tabs>
        <w:spacing w:line="520" w:lineRule="exact"/>
        <w:ind w:firstLineChars="200" w:firstLine="480"/>
        <w:rPr>
          <w:color w:val="000000"/>
          <w:sz w:val="24"/>
        </w:rPr>
      </w:pPr>
      <w:r w:rsidRPr="009D4C69">
        <w:rPr>
          <w:color w:val="000000"/>
          <w:sz w:val="24"/>
        </w:rPr>
        <w:t>5</w:t>
      </w:r>
      <w:r w:rsidRPr="009D4C69">
        <w:rPr>
          <w:rFonts w:hAnsi="宋体"/>
          <w:color w:val="000000"/>
          <w:sz w:val="24"/>
        </w:rPr>
        <w:t>、华泰重工向招商银行股份有限公司乌鲁木齐分行申请</w:t>
      </w:r>
      <w:r w:rsidRPr="009D4C69">
        <w:rPr>
          <w:color w:val="000000"/>
          <w:sz w:val="24"/>
        </w:rPr>
        <w:t>5000</w:t>
      </w:r>
      <w:r w:rsidRPr="009D4C69">
        <w:rPr>
          <w:rFonts w:hAnsi="宋体"/>
          <w:color w:val="000000"/>
          <w:sz w:val="24"/>
        </w:rPr>
        <w:t>万元综合授信，期限：一年，担保方式：中泰化学担保</w:t>
      </w:r>
    </w:p>
    <w:p w:rsidR="002F0390" w:rsidRPr="009D4C69" w:rsidRDefault="002F0390" w:rsidP="002F0390">
      <w:pPr>
        <w:tabs>
          <w:tab w:val="left" w:pos="375"/>
        </w:tabs>
        <w:spacing w:line="520" w:lineRule="exact"/>
        <w:ind w:firstLineChars="200" w:firstLine="480"/>
        <w:rPr>
          <w:color w:val="000000"/>
          <w:sz w:val="24"/>
        </w:rPr>
      </w:pPr>
      <w:r w:rsidRPr="009D4C69">
        <w:rPr>
          <w:color w:val="000000"/>
          <w:sz w:val="24"/>
        </w:rPr>
        <w:t>6</w:t>
      </w:r>
      <w:r w:rsidRPr="009D4C69">
        <w:rPr>
          <w:rFonts w:hAnsi="宋体"/>
          <w:color w:val="000000"/>
          <w:sz w:val="24"/>
        </w:rPr>
        <w:t>、华泰重工向乌鲁木齐银行股份有限公司诚信支行申请</w:t>
      </w:r>
      <w:r w:rsidRPr="009D4C69">
        <w:rPr>
          <w:color w:val="000000"/>
          <w:sz w:val="24"/>
        </w:rPr>
        <w:t>30000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7</w:t>
      </w:r>
      <w:r w:rsidRPr="009D4C69">
        <w:rPr>
          <w:rFonts w:hAnsi="宋体"/>
          <w:color w:val="000000"/>
          <w:sz w:val="24"/>
        </w:rPr>
        <w:t>、华泰重工向中信银行股份有限公司乌鲁木齐分行申请</w:t>
      </w:r>
      <w:r w:rsidRPr="009D4C69">
        <w:rPr>
          <w:color w:val="000000"/>
          <w:sz w:val="24"/>
        </w:rPr>
        <w:t>30000</w:t>
      </w:r>
      <w:r w:rsidRPr="009D4C69">
        <w:rPr>
          <w:rFonts w:hAnsi="宋体"/>
          <w:color w:val="000000"/>
          <w:sz w:val="24"/>
        </w:rPr>
        <w:t>万元综合授信，期限：一年，担保方式：中泰化学担保</w:t>
      </w:r>
    </w:p>
    <w:p w:rsidR="002F0390" w:rsidRDefault="002F0390" w:rsidP="002F0390">
      <w:pPr>
        <w:tabs>
          <w:tab w:val="left" w:pos="375"/>
        </w:tabs>
        <w:spacing w:line="520" w:lineRule="exact"/>
        <w:ind w:firstLineChars="200" w:firstLine="480"/>
        <w:rPr>
          <w:rFonts w:hAnsi="宋体"/>
          <w:sz w:val="24"/>
        </w:rPr>
      </w:pPr>
      <w:r w:rsidRPr="009D4C69">
        <w:rPr>
          <w:sz w:val="24"/>
        </w:rPr>
        <w:lastRenderedPageBreak/>
        <w:t>8</w:t>
      </w:r>
      <w:r w:rsidRPr="009D4C69">
        <w:rPr>
          <w:rFonts w:hAnsi="宋体"/>
          <w:sz w:val="24"/>
        </w:rPr>
        <w:t>、</w:t>
      </w:r>
      <w:r w:rsidRPr="009D4C69">
        <w:rPr>
          <w:rFonts w:hAnsi="宋体"/>
          <w:color w:val="000000"/>
          <w:sz w:val="24"/>
        </w:rPr>
        <w:t>华泰重工</w:t>
      </w:r>
      <w:r w:rsidRPr="009D4C69">
        <w:rPr>
          <w:rFonts w:hAnsi="宋体"/>
          <w:sz w:val="24"/>
        </w:rPr>
        <w:t>向北京银行股份有限公司乌鲁木齐分行申请</w:t>
      </w:r>
      <w:r w:rsidRPr="009D4C69">
        <w:rPr>
          <w:sz w:val="24"/>
        </w:rPr>
        <w:t>10000</w:t>
      </w:r>
      <w:r w:rsidRPr="009D4C69">
        <w:rPr>
          <w:rFonts w:hAnsi="宋体"/>
          <w:sz w:val="24"/>
        </w:rPr>
        <w:t>万元综合授信，期限：一年，担保方式：中泰化学担保</w:t>
      </w:r>
    </w:p>
    <w:p w:rsidR="002F0390" w:rsidRPr="009D4C69" w:rsidRDefault="002F0390" w:rsidP="002F0390">
      <w:pPr>
        <w:tabs>
          <w:tab w:val="left" w:pos="375"/>
        </w:tabs>
        <w:spacing w:line="520" w:lineRule="exact"/>
        <w:ind w:firstLineChars="200" w:firstLine="480"/>
        <w:rPr>
          <w:sz w:val="24"/>
        </w:rPr>
      </w:pPr>
    </w:p>
    <w:p w:rsidR="002F0390" w:rsidRPr="009D4C69" w:rsidRDefault="002F0390" w:rsidP="002F0390">
      <w:pPr>
        <w:tabs>
          <w:tab w:val="left" w:pos="375"/>
        </w:tabs>
        <w:spacing w:line="520" w:lineRule="exact"/>
        <w:ind w:firstLineChars="200" w:firstLine="482"/>
        <w:rPr>
          <w:b/>
          <w:sz w:val="24"/>
        </w:rPr>
      </w:pPr>
      <w:r w:rsidRPr="009D4C69">
        <w:rPr>
          <w:rFonts w:hAnsi="宋体"/>
          <w:b/>
          <w:sz w:val="24"/>
        </w:rPr>
        <w:t>三、新疆中泰化学阜康能源有限公司（以下简称</w:t>
      </w:r>
      <w:r w:rsidRPr="009D4C69">
        <w:rPr>
          <w:b/>
          <w:sz w:val="24"/>
        </w:rPr>
        <w:t>“</w:t>
      </w:r>
      <w:r w:rsidRPr="009D4C69">
        <w:rPr>
          <w:rFonts w:hAnsi="宋体"/>
          <w:b/>
          <w:sz w:val="24"/>
        </w:rPr>
        <w:t>阜康能源</w:t>
      </w:r>
      <w:r w:rsidRPr="009D4C69">
        <w:rPr>
          <w:b/>
          <w:sz w:val="24"/>
        </w:rPr>
        <w:t>”</w:t>
      </w:r>
      <w:r w:rsidRPr="009D4C69">
        <w:rPr>
          <w:rFonts w:hAnsi="宋体"/>
          <w:b/>
          <w:sz w:val="24"/>
        </w:rPr>
        <w:t>）</w:t>
      </w:r>
    </w:p>
    <w:p w:rsidR="002F0390" w:rsidRPr="009D4C69" w:rsidRDefault="002F0390" w:rsidP="002F0390">
      <w:pPr>
        <w:spacing w:line="520" w:lineRule="exact"/>
        <w:ind w:firstLineChars="200" w:firstLine="480"/>
        <w:rPr>
          <w:sz w:val="24"/>
        </w:rPr>
      </w:pPr>
      <w:r w:rsidRPr="009D4C69">
        <w:rPr>
          <w:sz w:val="24"/>
        </w:rPr>
        <w:t>1</w:t>
      </w:r>
      <w:r w:rsidRPr="009D4C69">
        <w:rPr>
          <w:rFonts w:hAnsi="宋体"/>
          <w:sz w:val="24"/>
        </w:rPr>
        <w:t>、阜康能源向国家开发银行新疆维吾尔自治区分行申请</w:t>
      </w:r>
      <w:r w:rsidRPr="009D4C69">
        <w:rPr>
          <w:sz w:val="24"/>
        </w:rPr>
        <w:t>50000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2</w:t>
      </w:r>
      <w:r w:rsidRPr="009D4C69">
        <w:rPr>
          <w:rFonts w:hAnsi="宋体"/>
          <w:sz w:val="24"/>
        </w:rPr>
        <w:t>、阜康能源向兴业银行股份有限公司乌鲁木齐分行申请</w:t>
      </w:r>
      <w:r w:rsidRPr="009D4C69">
        <w:rPr>
          <w:sz w:val="24"/>
        </w:rPr>
        <w:t>40000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3</w:t>
      </w:r>
      <w:r w:rsidRPr="009D4C69">
        <w:rPr>
          <w:rFonts w:hAnsi="宋体"/>
          <w:sz w:val="24"/>
        </w:rPr>
        <w:t>、阜康能源向中国进出口银行新疆维吾尔自治区分行申请</w:t>
      </w:r>
      <w:r w:rsidRPr="009D4C69">
        <w:rPr>
          <w:sz w:val="24"/>
        </w:rPr>
        <w:t>50000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4</w:t>
      </w:r>
      <w:r w:rsidRPr="009D4C69">
        <w:rPr>
          <w:rFonts w:hAnsi="宋体"/>
          <w:color w:val="000000"/>
          <w:sz w:val="24"/>
        </w:rPr>
        <w:t>、</w:t>
      </w:r>
      <w:r w:rsidRPr="009D4C69">
        <w:rPr>
          <w:rFonts w:hAnsi="宋体"/>
          <w:sz w:val="24"/>
        </w:rPr>
        <w:t>阜康能源</w:t>
      </w:r>
      <w:r w:rsidRPr="009D4C69">
        <w:rPr>
          <w:rFonts w:hAnsi="宋体"/>
          <w:color w:val="000000"/>
          <w:sz w:val="24"/>
        </w:rPr>
        <w:t>向中信银行股份有限公司乌鲁木齐分行申请</w:t>
      </w:r>
      <w:r w:rsidRPr="009D4C69">
        <w:rPr>
          <w:color w:val="000000"/>
          <w:sz w:val="24"/>
        </w:rPr>
        <w:t>30000</w:t>
      </w:r>
      <w:r w:rsidRPr="009D4C69">
        <w:rPr>
          <w:rFonts w:hAnsi="宋体"/>
          <w:color w:val="000000"/>
          <w:sz w:val="24"/>
        </w:rPr>
        <w:t>万元综合授信，期限：一年，担保方式：中泰化学担保</w:t>
      </w:r>
    </w:p>
    <w:p w:rsidR="002F0390" w:rsidRPr="009D4C69" w:rsidRDefault="002F0390" w:rsidP="002F0390">
      <w:pPr>
        <w:tabs>
          <w:tab w:val="left" w:pos="375"/>
        </w:tabs>
        <w:spacing w:line="520" w:lineRule="exact"/>
        <w:ind w:firstLineChars="200" w:firstLine="480"/>
        <w:rPr>
          <w:color w:val="000000"/>
          <w:sz w:val="24"/>
        </w:rPr>
      </w:pPr>
      <w:r w:rsidRPr="009D4C69">
        <w:rPr>
          <w:color w:val="000000"/>
          <w:sz w:val="24"/>
        </w:rPr>
        <w:t>5</w:t>
      </w:r>
      <w:r w:rsidRPr="009D4C69">
        <w:rPr>
          <w:rFonts w:hAnsi="宋体"/>
          <w:color w:val="000000"/>
          <w:sz w:val="24"/>
        </w:rPr>
        <w:t>、</w:t>
      </w:r>
      <w:r w:rsidRPr="009D4C69">
        <w:rPr>
          <w:rFonts w:hAnsi="宋体"/>
          <w:sz w:val="24"/>
        </w:rPr>
        <w:t>阜康能源</w:t>
      </w:r>
      <w:r w:rsidRPr="009D4C69">
        <w:rPr>
          <w:rFonts w:hAnsi="宋体"/>
          <w:color w:val="000000"/>
          <w:sz w:val="24"/>
        </w:rPr>
        <w:t>向招商银行股份有限公司乌鲁木齐分行申请</w:t>
      </w:r>
      <w:r w:rsidRPr="009D4C69">
        <w:rPr>
          <w:color w:val="000000"/>
          <w:sz w:val="24"/>
        </w:rPr>
        <w:t>5000</w:t>
      </w:r>
      <w:r w:rsidRPr="009D4C69">
        <w:rPr>
          <w:rFonts w:hAnsi="宋体"/>
          <w:color w:val="000000"/>
          <w:sz w:val="24"/>
        </w:rPr>
        <w:t>万元综合授信，期限：一年，担保方式：中泰化学担保</w:t>
      </w:r>
    </w:p>
    <w:p w:rsidR="002F0390" w:rsidRDefault="002F0390" w:rsidP="002F0390">
      <w:pPr>
        <w:tabs>
          <w:tab w:val="left" w:pos="375"/>
        </w:tabs>
        <w:spacing w:line="520" w:lineRule="exact"/>
        <w:ind w:firstLineChars="200" w:firstLine="480"/>
        <w:rPr>
          <w:rFonts w:hAnsi="宋体"/>
          <w:sz w:val="24"/>
        </w:rPr>
      </w:pPr>
      <w:r w:rsidRPr="009D4C69">
        <w:rPr>
          <w:sz w:val="24"/>
        </w:rPr>
        <w:t>6</w:t>
      </w:r>
      <w:r w:rsidRPr="009D4C69">
        <w:rPr>
          <w:rFonts w:hAnsi="宋体"/>
          <w:sz w:val="24"/>
        </w:rPr>
        <w:t>、阜康能源向北京银行股份有限公司乌鲁木齐分行申请</w:t>
      </w:r>
      <w:r w:rsidRPr="009D4C69">
        <w:rPr>
          <w:sz w:val="24"/>
        </w:rPr>
        <w:t>10000</w:t>
      </w:r>
      <w:r w:rsidRPr="009D4C69">
        <w:rPr>
          <w:rFonts w:hAnsi="宋体"/>
          <w:sz w:val="24"/>
        </w:rPr>
        <w:t>万元综合授信，期限：一年，担保方式：中泰化学担保</w:t>
      </w:r>
    </w:p>
    <w:p w:rsidR="002F0390" w:rsidRPr="009D4C69" w:rsidRDefault="002F0390" w:rsidP="002F0390">
      <w:pPr>
        <w:tabs>
          <w:tab w:val="left" w:pos="375"/>
        </w:tabs>
        <w:spacing w:line="520" w:lineRule="exact"/>
        <w:ind w:firstLineChars="200" w:firstLine="480"/>
        <w:rPr>
          <w:sz w:val="24"/>
        </w:rPr>
      </w:pPr>
    </w:p>
    <w:p w:rsidR="002F0390" w:rsidRPr="009D4C69" w:rsidRDefault="002F0390" w:rsidP="002F0390">
      <w:pPr>
        <w:tabs>
          <w:tab w:val="left" w:pos="375"/>
        </w:tabs>
        <w:spacing w:line="520" w:lineRule="exact"/>
        <w:ind w:firstLineChars="200" w:firstLine="482"/>
        <w:rPr>
          <w:b/>
          <w:sz w:val="24"/>
        </w:rPr>
      </w:pPr>
      <w:r w:rsidRPr="009D4C69">
        <w:rPr>
          <w:rFonts w:hAnsi="宋体"/>
          <w:b/>
          <w:sz w:val="24"/>
        </w:rPr>
        <w:t>四、新疆中泰矿冶有限公司（以下简称</w:t>
      </w:r>
      <w:r w:rsidRPr="009D4C69">
        <w:rPr>
          <w:b/>
          <w:sz w:val="24"/>
        </w:rPr>
        <w:t>“</w:t>
      </w:r>
      <w:r w:rsidRPr="009D4C69">
        <w:rPr>
          <w:rFonts w:hAnsi="宋体"/>
          <w:b/>
          <w:sz w:val="24"/>
        </w:rPr>
        <w:t>中泰矿冶</w:t>
      </w:r>
      <w:r w:rsidRPr="009D4C69">
        <w:rPr>
          <w:b/>
          <w:sz w:val="24"/>
        </w:rPr>
        <w:t>”</w:t>
      </w:r>
      <w:r w:rsidRPr="009D4C69">
        <w:rPr>
          <w:rFonts w:hAnsi="宋体"/>
          <w:b/>
          <w:sz w:val="24"/>
        </w:rPr>
        <w:t>）</w:t>
      </w:r>
    </w:p>
    <w:p w:rsidR="002F0390" w:rsidRPr="009D4C69" w:rsidRDefault="002F0390" w:rsidP="002F0390">
      <w:pPr>
        <w:spacing w:line="520" w:lineRule="exact"/>
        <w:ind w:firstLineChars="200" w:firstLine="480"/>
        <w:rPr>
          <w:sz w:val="24"/>
        </w:rPr>
      </w:pPr>
      <w:r w:rsidRPr="009D4C69">
        <w:rPr>
          <w:sz w:val="24"/>
        </w:rPr>
        <w:t>1</w:t>
      </w:r>
      <w:r w:rsidRPr="009D4C69">
        <w:rPr>
          <w:rFonts w:hAnsi="宋体"/>
          <w:sz w:val="24"/>
        </w:rPr>
        <w:t>、中泰矿冶向兴业银行股份有限公司乌鲁木齐分行申请</w:t>
      </w:r>
      <w:r w:rsidRPr="009D4C69">
        <w:rPr>
          <w:sz w:val="24"/>
        </w:rPr>
        <w:t>40000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2</w:t>
      </w:r>
      <w:r w:rsidRPr="009D4C69">
        <w:rPr>
          <w:rFonts w:hAnsi="宋体"/>
          <w:sz w:val="24"/>
        </w:rPr>
        <w:t>、中泰矿冶向华夏银行股份有限公司乌鲁木齐分行申请</w:t>
      </w:r>
      <w:r w:rsidRPr="009D4C69">
        <w:rPr>
          <w:sz w:val="24"/>
        </w:rPr>
        <w:t>7000</w:t>
      </w:r>
      <w:r w:rsidRPr="009D4C69">
        <w:rPr>
          <w:rFonts w:hAnsi="宋体"/>
          <w:sz w:val="24"/>
        </w:rPr>
        <w:t>万元综合授信，期限：一年，担保方式：中泰化学担保</w:t>
      </w:r>
    </w:p>
    <w:p w:rsidR="002F0390" w:rsidRDefault="002F0390" w:rsidP="002F0390">
      <w:pPr>
        <w:spacing w:line="520" w:lineRule="exact"/>
        <w:ind w:firstLineChars="200" w:firstLine="480"/>
        <w:rPr>
          <w:rFonts w:hAnsi="宋体"/>
          <w:color w:val="000000"/>
          <w:sz w:val="24"/>
        </w:rPr>
      </w:pPr>
      <w:r w:rsidRPr="009D4C69">
        <w:rPr>
          <w:color w:val="000000"/>
          <w:sz w:val="24"/>
        </w:rPr>
        <w:t>3</w:t>
      </w:r>
      <w:r w:rsidRPr="009D4C69">
        <w:rPr>
          <w:rFonts w:hAnsi="宋体"/>
          <w:color w:val="000000"/>
          <w:sz w:val="24"/>
        </w:rPr>
        <w:t>、</w:t>
      </w:r>
      <w:r w:rsidRPr="009D4C69">
        <w:rPr>
          <w:rFonts w:hAnsi="宋体"/>
          <w:sz w:val="24"/>
        </w:rPr>
        <w:t>中泰矿冶</w:t>
      </w:r>
      <w:r w:rsidRPr="009D4C69">
        <w:rPr>
          <w:rFonts w:hAnsi="宋体"/>
          <w:color w:val="000000"/>
          <w:sz w:val="24"/>
        </w:rPr>
        <w:t>向中信银行股份有限公司乌鲁木齐分行申请</w:t>
      </w:r>
      <w:r w:rsidRPr="009D4C69">
        <w:rPr>
          <w:color w:val="000000"/>
          <w:sz w:val="24"/>
        </w:rPr>
        <w:t>20000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p>
    <w:p w:rsidR="002F0390" w:rsidRPr="009D4C69" w:rsidRDefault="002F0390" w:rsidP="002F0390">
      <w:pPr>
        <w:tabs>
          <w:tab w:val="left" w:pos="375"/>
        </w:tabs>
        <w:spacing w:line="520" w:lineRule="exact"/>
        <w:ind w:firstLineChars="200" w:firstLine="482"/>
        <w:rPr>
          <w:b/>
          <w:sz w:val="24"/>
        </w:rPr>
      </w:pPr>
      <w:r w:rsidRPr="009D4C69">
        <w:rPr>
          <w:rFonts w:hAnsi="宋体"/>
          <w:b/>
          <w:sz w:val="24"/>
        </w:rPr>
        <w:t>五、新疆中泰化学托</w:t>
      </w:r>
      <w:proofErr w:type="gramStart"/>
      <w:r w:rsidRPr="009D4C69">
        <w:rPr>
          <w:rFonts w:hAnsi="宋体"/>
          <w:b/>
          <w:sz w:val="24"/>
        </w:rPr>
        <w:t>克逊能化</w:t>
      </w:r>
      <w:proofErr w:type="gramEnd"/>
      <w:r w:rsidRPr="009D4C69">
        <w:rPr>
          <w:rFonts w:hAnsi="宋体"/>
          <w:b/>
          <w:sz w:val="24"/>
        </w:rPr>
        <w:t>有限公司（以下简称</w:t>
      </w:r>
      <w:r w:rsidRPr="009D4C69">
        <w:rPr>
          <w:b/>
          <w:sz w:val="24"/>
        </w:rPr>
        <w:t>“</w:t>
      </w:r>
      <w:r w:rsidRPr="009D4C69">
        <w:rPr>
          <w:rFonts w:hAnsi="宋体"/>
          <w:b/>
          <w:sz w:val="24"/>
        </w:rPr>
        <w:t>托克逊能化</w:t>
      </w:r>
      <w:r w:rsidRPr="009D4C69">
        <w:rPr>
          <w:b/>
          <w:sz w:val="24"/>
        </w:rPr>
        <w:t>”</w:t>
      </w:r>
      <w:r w:rsidRPr="009D4C69">
        <w:rPr>
          <w:rFonts w:hAnsi="宋体"/>
          <w:b/>
          <w:sz w:val="24"/>
        </w:rPr>
        <w:t>）</w:t>
      </w:r>
    </w:p>
    <w:p w:rsidR="002F0390" w:rsidRPr="009D4C69" w:rsidRDefault="002F0390" w:rsidP="002F0390">
      <w:pPr>
        <w:tabs>
          <w:tab w:val="left" w:pos="375"/>
        </w:tabs>
        <w:spacing w:line="520" w:lineRule="exact"/>
        <w:ind w:firstLineChars="200" w:firstLine="480"/>
        <w:rPr>
          <w:sz w:val="24"/>
        </w:rPr>
      </w:pPr>
      <w:r w:rsidRPr="009D4C69">
        <w:rPr>
          <w:sz w:val="24"/>
        </w:rPr>
        <w:lastRenderedPageBreak/>
        <w:t>1</w:t>
      </w:r>
      <w:r w:rsidRPr="009D4C69">
        <w:rPr>
          <w:rFonts w:hAnsi="宋体"/>
          <w:sz w:val="24"/>
        </w:rPr>
        <w:t>、托</w:t>
      </w:r>
      <w:proofErr w:type="gramStart"/>
      <w:r w:rsidRPr="009D4C69">
        <w:rPr>
          <w:rFonts w:hAnsi="宋体"/>
          <w:sz w:val="24"/>
        </w:rPr>
        <w:t>克逊能化</w:t>
      </w:r>
      <w:proofErr w:type="gramEnd"/>
      <w:r w:rsidRPr="009D4C69">
        <w:rPr>
          <w:rFonts w:hAnsi="宋体"/>
          <w:sz w:val="24"/>
        </w:rPr>
        <w:t>向乌鲁木齐银行股份有限公司诚信支行申请</w:t>
      </w:r>
      <w:r w:rsidRPr="009D4C69">
        <w:rPr>
          <w:sz w:val="24"/>
        </w:rPr>
        <w:t>10000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2</w:t>
      </w:r>
      <w:r w:rsidRPr="009D4C69">
        <w:rPr>
          <w:rFonts w:hAnsi="宋体"/>
          <w:color w:val="000000"/>
          <w:sz w:val="24"/>
        </w:rPr>
        <w:t>、</w:t>
      </w:r>
      <w:r w:rsidRPr="009D4C69">
        <w:rPr>
          <w:rFonts w:hAnsi="宋体"/>
          <w:sz w:val="24"/>
        </w:rPr>
        <w:t>托</w:t>
      </w:r>
      <w:proofErr w:type="gramStart"/>
      <w:r w:rsidRPr="009D4C69">
        <w:rPr>
          <w:rFonts w:hAnsi="宋体"/>
          <w:sz w:val="24"/>
        </w:rPr>
        <w:t>克逊能化</w:t>
      </w:r>
      <w:proofErr w:type="gramEnd"/>
      <w:r w:rsidRPr="009D4C69">
        <w:rPr>
          <w:rFonts w:hAnsi="宋体"/>
          <w:color w:val="000000"/>
          <w:sz w:val="24"/>
        </w:rPr>
        <w:t>向中信银行股份有限公司乌鲁木齐分行申请</w:t>
      </w:r>
      <w:r w:rsidRPr="009D4C69">
        <w:rPr>
          <w:color w:val="000000"/>
          <w:sz w:val="24"/>
        </w:rPr>
        <w:t>20000</w:t>
      </w:r>
      <w:r w:rsidRPr="009D4C69">
        <w:rPr>
          <w:rFonts w:hAnsi="宋体"/>
          <w:color w:val="000000"/>
          <w:sz w:val="24"/>
        </w:rPr>
        <w:t>万元综合授信，期限：一年，担保方式：中泰化学担保</w:t>
      </w:r>
    </w:p>
    <w:p w:rsidR="002F0390" w:rsidRDefault="002F0390" w:rsidP="002F0390">
      <w:pPr>
        <w:spacing w:line="520" w:lineRule="exact"/>
        <w:ind w:firstLineChars="200" w:firstLine="480"/>
        <w:rPr>
          <w:rFonts w:hAnsi="宋体"/>
          <w:color w:val="000000"/>
          <w:sz w:val="24"/>
        </w:rPr>
      </w:pPr>
      <w:r w:rsidRPr="009D4C69">
        <w:rPr>
          <w:color w:val="000000"/>
          <w:sz w:val="24"/>
        </w:rPr>
        <w:t>3</w:t>
      </w:r>
      <w:r w:rsidRPr="009D4C69">
        <w:rPr>
          <w:rFonts w:hAnsi="宋体"/>
          <w:color w:val="000000"/>
          <w:kern w:val="0"/>
          <w:sz w:val="24"/>
        </w:rPr>
        <w:t>、</w:t>
      </w:r>
      <w:r w:rsidRPr="009D4C69">
        <w:rPr>
          <w:rFonts w:hAnsi="宋体"/>
          <w:sz w:val="24"/>
        </w:rPr>
        <w:t>托</w:t>
      </w:r>
      <w:proofErr w:type="gramStart"/>
      <w:r w:rsidRPr="009D4C69">
        <w:rPr>
          <w:rFonts w:hAnsi="宋体"/>
          <w:sz w:val="24"/>
        </w:rPr>
        <w:t>克逊能化</w:t>
      </w:r>
      <w:proofErr w:type="gramEnd"/>
      <w:r w:rsidRPr="009D4C69">
        <w:rPr>
          <w:rFonts w:hAnsi="宋体"/>
          <w:color w:val="000000"/>
          <w:sz w:val="24"/>
        </w:rPr>
        <w:t>向托克逊县农村信用合作联社申请综合授信</w:t>
      </w:r>
      <w:r w:rsidRPr="009D4C69">
        <w:rPr>
          <w:color w:val="000000"/>
          <w:sz w:val="24"/>
        </w:rPr>
        <w:t>10000</w:t>
      </w:r>
      <w:r w:rsidRPr="009D4C69">
        <w:rPr>
          <w:rFonts w:hAnsi="宋体"/>
          <w:color w:val="000000"/>
          <w:sz w:val="24"/>
        </w:rPr>
        <w:t>万元，期限：三年，担保方式：中泰化学担保</w:t>
      </w:r>
    </w:p>
    <w:p w:rsidR="002F0390" w:rsidRPr="009D4C69" w:rsidRDefault="002F0390" w:rsidP="002F0390">
      <w:pPr>
        <w:spacing w:line="520" w:lineRule="exact"/>
        <w:ind w:firstLineChars="200" w:firstLine="480"/>
        <w:rPr>
          <w:color w:val="000000"/>
          <w:sz w:val="24"/>
        </w:rPr>
      </w:pPr>
    </w:p>
    <w:p w:rsidR="002F0390" w:rsidRPr="009D4C69" w:rsidRDefault="002F0390" w:rsidP="002F0390">
      <w:pPr>
        <w:spacing w:line="520" w:lineRule="exact"/>
        <w:ind w:firstLineChars="200" w:firstLine="482"/>
        <w:rPr>
          <w:b/>
          <w:sz w:val="24"/>
        </w:rPr>
      </w:pPr>
      <w:r w:rsidRPr="009D4C69">
        <w:rPr>
          <w:rFonts w:hAnsi="宋体"/>
          <w:b/>
          <w:sz w:val="24"/>
        </w:rPr>
        <w:t>六、新疆富丽达纤维有限公司（以下简称</w:t>
      </w:r>
      <w:r w:rsidRPr="009D4C69">
        <w:rPr>
          <w:b/>
          <w:sz w:val="24"/>
        </w:rPr>
        <w:t>“</w:t>
      </w:r>
      <w:r w:rsidRPr="009D4C69">
        <w:rPr>
          <w:rFonts w:hAnsi="宋体"/>
          <w:b/>
          <w:sz w:val="24"/>
        </w:rPr>
        <w:t>富丽达</w:t>
      </w:r>
      <w:r w:rsidRPr="009D4C69">
        <w:rPr>
          <w:b/>
          <w:sz w:val="24"/>
        </w:rPr>
        <w:t>”</w:t>
      </w:r>
      <w:r w:rsidRPr="009D4C69">
        <w:rPr>
          <w:rFonts w:hAnsi="宋体"/>
          <w:b/>
          <w:sz w:val="24"/>
        </w:rPr>
        <w:t>）</w:t>
      </w:r>
    </w:p>
    <w:p w:rsidR="002F0390" w:rsidRPr="009D4C69" w:rsidRDefault="002F0390" w:rsidP="002F0390">
      <w:pPr>
        <w:spacing w:line="520" w:lineRule="exact"/>
        <w:ind w:firstLineChars="200" w:firstLine="480"/>
        <w:rPr>
          <w:sz w:val="24"/>
        </w:rPr>
      </w:pPr>
      <w:r w:rsidRPr="009D4C69">
        <w:rPr>
          <w:sz w:val="24"/>
        </w:rPr>
        <w:t>1</w:t>
      </w:r>
      <w:r w:rsidRPr="009D4C69">
        <w:rPr>
          <w:rFonts w:hAnsi="宋体"/>
          <w:sz w:val="24"/>
        </w:rPr>
        <w:t>、富丽达向兴业银行股份有限公司乌鲁木齐分行申请</w:t>
      </w:r>
      <w:r w:rsidRPr="009D4C69">
        <w:rPr>
          <w:sz w:val="24"/>
        </w:rPr>
        <w:t>50000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2</w:t>
      </w:r>
      <w:r w:rsidRPr="009D4C69">
        <w:rPr>
          <w:rFonts w:hAnsi="宋体"/>
          <w:sz w:val="24"/>
        </w:rPr>
        <w:t>、富丽达向乌鲁木齐银行股份有限公司诚信支行申请</w:t>
      </w:r>
      <w:r w:rsidRPr="009D4C69">
        <w:rPr>
          <w:sz w:val="24"/>
        </w:rPr>
        <w:t>25000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3</w:t>
      </w:r>
      <w:r w:rsidRPr="009D4C69">
        <w:rPr>
          <w:rFonts w:hAnsi="宋体"/>
          <w:sz w:val="24"/>
        </w:rPr>
        <w:t>、富丽达向中国建设银行股份有限公司巴音</w:t>
      </w:r>
      <w:proofErr w:type="gramStart"/>
      <w:r w:rsidRPr="009D4C69">
        <w:rPr>
          <w:rFonts w:hAnsi="宋体"/>
          <w:sz w:val="24"/>
        </w:rPr>
        <w:t>郭</w:t>
      </w:r>
      <w:proofErr w:type="gramEnd"/>
      <w:r w:rsidRPr="009D4C69">
        <w:rPr>
          <w:rFonts w:hAnsi="宋体"/>
          <w:sz w:val="24"/>
        </w:rPr>
        <w:t>楞蒙古自治州分行申请</w:t>
      </w:r>
      <w:r w:rsidRPr="009D4C69">
        <w:rPr>
          <w:sz w:val="24"/>
        </w:rPr>
        <w:t>25000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4</w:t>
      </w:r>
      <w:r w:rsidRPr="009D4C69">
        <w:rPr>
          <w:rFonts w:hAnsi="宋体"/>
          <w:sz w:val="24"/>
        </w:rPr>
        <w:t>、富丽达向中国农业银行股份有限公司巴音</w:t>
      </w:r>
      <w:proofErr w:type="gramStart"/>
      <w:r w:rsidRPr="009D4C69">
        <w:rPr>
          <w:rFonts w:hAnsi="宋体"/>
          <w:sz w:val="24"/>
        </w:rPr>
        <w:t>郭</w:t>
      </w:r>
      <w:proofErr w:type="gramEnd"/>
      <w:r w:rsidRPr="009D4C69">
        <w:rPr>
          <w:rFonts w:hAnsi="宋体"/>
          <w:sz w:val="24"/>
        </w:rPr>
        <w:t>楞蒙古自治州分行申请</w:t>
      </w:r>
      <w:r w:rsidRPr="009D4C69">
        <w:rPr>
          <w:sz w:val="24"/>
        </w:rPr>
        <w:t>30000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5</w:t>
      </w:r>
      <w:r w:rsidRPr="009D4C69">
        <w:rPr>
          <w:rFonts w:hAnsi="宋体"/>
          <w:sz w:val="24"/>
        </w:rPr>
        <w:t>、富丽达向招商银行股份有限公司乌鲁木齐分行申请</w:t>
      </w:r>
      <w:r w:rsidRPr="009D4C69">
        <w:rPr>
          <w:sz w:val="24"/>
        </w:rPr>
        <w:t>5000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6</w:t>
      </w:r>
      <w:r w:rsidRPr="009D4C69">
        <w:rPr>
          <w:rFonts w:hAnsi="宋体"/>
          <w:sz w:val="24"/>
        </w:rPr>
        <w:t>、富丽达向华夏银行股份有限公司乌鲁木齐分行申请</w:t>
      </w:r>
      <w:r w:rsidRPr="009D4C69">
        <w:rPr>
          <w:sz w:val="24"/>
        </w:rPr>
        <w:t>18000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7</w:t>
      </w:r>
      <w:r w:rsidRPr="009D4C69">
        <w:rPr>
          <w:rFonts w:hAnsi="宋体"/>
          <w:sz w:val="24"/>
        </w:rPr>
        <w:t>、富丽达向中国进出口银行新疆维吾尔自治区分行申请</w:t>
      </w:r>
      <w:r w:rsidRPr="009D4C69">
        <w:rPr>
          <w:sz w:val="24"/>
        </w:rPr>
        <w:t>145000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8</w:t>
      </w:r>
      <w:r w:rsidRPr="009D4C69">
        <w:rPr>
          <w:rFonts w:hAnsi="宋体"/>
          <w:sz w:val="24"/>
        </w:rPr>
        <w:t>、富丽达向广发银行股份有限公司乌鲁木齐分行申请</w:t>
      </w:r>
      <w:r w:rsidRPr="009D4C69">
        <w:rPr>
          <w:sz w:val="24"/>
        </w:rPr>
        <w:t>30000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9</w:t>
      </w:r>
      <w:r w:rsidRPr="009D4C69">
        <w:rPr>
          <w:rFonts w:hAnsi="宋体"/>
          <w:sz w:val="24"/>
        </w:rPr>
        <w:t>、富丽达向北京银行股份有限公司乌鲁木齐分行申请</w:t>
      </w:r>
      <w:r w:rsidRPr="009D4C69">
        <w:rPr>
          <w:sz w:val="24"/>
        </w:rPr>
        <w:t>50000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lastRenderedPageBreak/>
        <w:t>10</w:t>
      </w:r>
      <w:r w:rsidRPr="009D4C69">
        <w:rPr>
          <w:rFonts w:hAnsi="宋体"/>
          <w:sz w:val="24"/>
        </w:rPr>
        <w:t>、富丽达向民生银行股份有限公司乌鲁木齐分行申请</w:t>
      </w:r>
      <w:r w:rsidRPr="009D4C69">
        <w:rPr>
          <w:sz w:val="24"/>
        </w:rPr>
        <w:t>20000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11</w:t>
      </w:r>
      <w:r w:rsidRPr="009D4C69">
        <w:rPr>
          <w:rFonts w:hAnsi="宋体"/>
          <w:sz w:val="24"/>
        </w:rPr>
        <w:t>、富丽达向中国邮政储蓄银行股份有限公司乌鲁木齐市分行申请</w:t>
      </w:r>
      <w:r w:rsidRPr="009D4C69">
        <w:rPr>
          <w:sz w:val="24"/>
        </w:rPr>
        <w:t>80000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12</w:t>
      </w:r>
      <w:r w:rsidRPr="009D4C69">
        <w:rPr>
          <w:rFonts w:hAnsi="宋体"/>
          <w:color w:val="000000"/>
          <w:sz w:val="24"/>
        </w:rPr>
        <w:t>、</w:t>
      </w:r>
      <w:r w:rsidRPr="009D4C69">
        <w:rPr>
          <w:rFonts w:hAnsi="宋体"/>
          <w:sz w:val="24"/>
        </w:rPr>
        <w:t>富丽达</w:t>
      </w:r>
      <w:r w:rsidRPr="009D4C69">
        <w:rPr>
          <w:rFonts w:hAnsi="宋体"/>
          <w:color w:val="000000"/>
          <w:sz w:val="24"/>
        </w:rPr>
        <w:t>向中信银行股份有限公司乌鲁木齐分行申请</w:t>
      </w:r>
      <w:r w:rsidRPr="009D4C69">
        <w:rPr>
          <w:color w:val="000000"/>
          <w:sz w:val="24"/>
        </w:rPr>
        <w:t>40000</w:t>
      </w:r>
      <w:r w:rsidRPr="009D4C69">
        <w:rPr>
          <w:rFonts w:hAnsi="宋体"/>
          <w:color w:val="000000"/>
          <w:sz w:val="24"/>
        </w:rPr>
        <w:t>万元综合授信，期限：一年，担保方式：中泰化学担保</w:t>
      </w:r>
    </w:p>
    <w:p w:rsidR="002F0390" w:rsidRDefault="002F0390" w:rsidP="002F0390">
      <w:pPr>
        <w:spacing w:line="520" w:lineRule="exact"/>
        <w:ind w:firstLineChars="200" w:firstLine="480"/>
        <w:rPr>
          <w:rFonts w:hAnsi="宋体"/>
          <w:color w:val="000000"/>
          <w:sz w:val="24"/>
        </w:rPr>
      </w:pPr>
      <w:r w:rsidRPr="009D4C69">
        <w:rPr>
          <w:color w:val="000000"/>
          <w:sz w:val="24"/>
        </w:rPr>
        <w:t>13</w:t>
      </w:r>
      <w:r w:rsidRPr="009D4C69">
        <w:rPr>
          <w:rFonts w:hAnsi="宋体"/>
          <w:color w:val="000000"/>
          <w:sz w:val="24"/>
        </w:rPr>
        <w:t>、</w:t>
      </w:r>
      <w:r w:rsidRPr="009D4C69">
        <w:rPr>
          <w:rFonts w:hAnsi="宋体"/>
          <w:sz w:val="24"/>
        </w:rPr>
        <w:t>富丽达</w:t>
      </w:r>
      <w:r w:rsidRPr="009D4C69">
        <w:rPr>
          <w:rFonts w:hAnsi="宋体"/>
          <w:color w:val="000000"/>
          <w:sz w:val="24"/>
        </w:rPr>
        <w:t>向中国光大银行股份有限公司乌鲁木齐分行申请</w:t>
      </w:r>
      <w:r w:rsidRPr="009D4C69">
        <w:rPr>
          <w:color w:val="000000"/>
          <w:sz w:val="24"/>
        </w:rPr>
        <w:t>10000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p>
    <w:p w:rsidR="002F0390" w:rsidRPr="009D4C69" w:rsidRDefault="002F0390" w:rsidP="002F0390">
      <w:pPr>
        <w:spacing w:line="520" w:lineRule="exact"/>
        <w:ind w:firstLineChars="200" w:firstLine="482"/>
        <w:rPr>
          <w:b/>
          <w:sz w:val="24"/>
        </w:rPr>
      </w:pPr>
      <w:r w:rsidRPr="009D4C69">
        <w:rPr>
          <w:rFonts w:hAnsi="宋体"/>
          <w:b/>
          <w:sz w:val="24"/>
        </w:rPr>
        <w:t>七、新疆</w:t>
      </w:r>
      <w:proofErr w:type="gramStart"/>
      <w:r w:rsidRPr="009D4C69">
        <w:rPr>
          <w:rFonts w:hAnsi="宋体"/>
          <w:b/>
          <w:sz w:val="24"/>
        </w:rPr>
        <w:t>富丽震纶棉纺</w:t>
      </w:r>
      <w:proofErr w:type="gramEnd"/>
      <w:r w:rsidRPr="009D4C69">
        <w:rPr>
          <w:rFonts w:hAnsi="宋体"/>
          <w:b/>
          <w:sz w:val="24"/>
        </w:rPr>
        <w:t>有限公司（以下简称</w:t>
      </w:r>
      <w:r w:rsidRPr="009D4C69">
        <w:rPr>
          <w:b/>
          <w:sz w:val="24"/>
        </w:rPr>
        <w:t>“</w:t>
      </w:r>
      <w:r w:rsidRPr="009D4C69">
        <w:rPr>
          <w:rFonts w:hAnsi="宋体"/>
          <w:b/>
          <w:sz w:val="24"/>
        </w:rPr>
        <w:t>富丽震纶</w:t>
      </w:r>
      <w:r w:rsidRPr="009D4C69">
        <w:rPr>
          <w:b/>
          <w:sz w:val="24"/>
        </w:rPr>
        <w:t>”</w:t>
      </w:r>
      <w:r w:rsidRPr="009D4C69">
        <w:rPr>
          <w:rFonts w:hAnsi="宋体"/>
          <w:b/>
          <w:sz w:val="24"/>
        </w:rPr>
        <w:t>）</w:t>
      </w:r>
    </w:p>
    <w:p w:rsidR="002F0390" w:rsidRPr="009D4C69" w:rsidRDefault="002F0390" w:rsidP="002F0390">
      <w:pPr>
        <w:spacing w:line="520" w:lineRule="exact"/>
        <w:ind w:firstLineChars="200" w:firstLine="480"/>
        <w:rPr>
          <w:sz w:val="24"/>
        </w:rPr>
      </w:pPr>
      <w:r w:rsidRPr="009D4C69">
        <w:rPr>
          <w:sz w:val="24"/>
        </w:rPr>
        <w:t>1</w:t>
      </w:r>
      <w:r w:rsidRPr="009D4C69">
        <w:rPr>
          <w:rFonts w:hAnsi="宋体"/>
          <w:sz w:val="24"/>
        </w:rPr>
        <w:t>、富丽</w:t>
      </w:r>
      <w:proofErr w:type="gramStart"/>
      <w:r w:rsidRPr="009D4C69">
        <w:rPr>
          <w:rFonts w:hAnsi="宋体"/>
          <w:sz w:val="24"/>
        </w:rPr>
        <w:t>震纶向</w:t>
      </w:r>
      <w:proofErr w:type="gramEnd"/>
      <w:r w:rsidRPr="009D4C69">
        <w:rPr>
          <w:rFonts w:hAnsi="宋体"/>
          <w:sz w:val="24"/>
        </w:rPr>
        <w:t>北京银行股份有限公司乌鲁木齐分行申请</w:t>
      </w:r>
      <w:r w:rsidRPr="009D4C69">
        <w:rPr>
          <w:sz w:val="24"/>
        </w:rPr>
        <w:t>20000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2</w:t>
      </w:r>
      <w:r w:rsidRPr="009D4C69">
        <w:rPr>
          <w:rFonts w:hAnsi="宋体"/>
          <w:sz w:val="24"/>
        </w:rPr>
        <w:t>、富丽</w:t>
      </w:r>
      <w:proofErr w:type="gramStart"/>
      <w:r w:rsidRPr="009D4C69">
        <w:rPr>
          <w:rFonts w:hAnsi="宋体"/>
          <w:sz w:val="24"/>
        </w:rPr>
        <w:t>震纶向</w:t>
      </w:r>
      <w:proofErr w:type="gramEnd"/>
      <w:r w:rsidRPr="009D4C69">
        <w:rPr>
          <w:rFonts w:hAnsi="宋体"/>
          <w:sz w:val="24"/>
        </w:rPr>
        <w:t>中国建设银行股份有限公司巴音</w:t>
      </w:r>
      <w:proofErr w:type="gramStart"/>
      <w:r w:rsidRPr="009D4C69">
        <w:rPr>
          <w:rFonts w:hAnsi="宋体"/>
          <w:sz w:val="24"/>
        </w:rPr>
        <w:t>郭</w:t>
      </w:r>
      <w:proofErr w:type="gramEnd"/>
      <w:r w:rsidRPr="009D4C69">
        <w:rPr>
          <w:rFonts w:hAnsi="宋体"/>
          <w:sz w:val="24"/>
        </w:rPr>
        <w:t>楞蒙古自治州分行申请</w:t>
      </w:r>
      <w:r w:rsidRPr="009D4C69">
        <w:rPr>
          <w:sz w:val="24"/>
        </w:rPr>
        <w:t>30000</w:t>
      </w:r>
      <w:r w:rsidRPr="009D4C69">
        <w:rPr>
          <w:rFonts w:hAnsi="宋体"/>
          <w:sz w:val="24"/>
        </w:rPr>
        <w:t>万元综合授信，期限：一年，担保方式：中泰化学担保</w:t>
      </w:r>
    </w:p>
    <w:p w:rsidR="002F0390" w:rsidRDefault="002F0390" w:rsidP="002F0390">
      <w:pPr>
        <w:spacing w:line="520" w:lineRule="exact"/>
        <w:ind w:firstLineChars="200" w:firstLine="480"/>
        <w:rPr>
          <w:rFonts w:hAnsi="宋体"/>
          <w:color w:val="000000"/>
          <w:sz w:val="24"/>
        </w:rPr>
      </w:pPr>
      <w:r w:rsidRPr="009D4C69">
        <w:rPr>
          <w:color w:val="000000"/>
          <w:sz w:val="24"/>
        </w:rPr>
        <w:t>3</w:t>
      </w:r>
      <w:r w:rsidRPr="009D4C69">
        <w:rPr>
          <w:rFonts w:hAnsi="宋体"/>
          <w:color w:val="000000"/>
          <w:sz w:val="24"/>
        </w:rPr>
        <w:t>、</w:t>
      </w:r>
      <w:r w:rsidRPr="009D4C69">
        <w:rPr>
          <w:rFonts w:hAnsi="宋体"/>
          <w:sz w:val="24"/>
        </w:rPr>
        <w:t>富丽</w:t>
      </w:r>
      <w:proofErr w:type="gramStart"/>
      <w:r w:rsidRPr="009D4C69">
        <w:rPr>
          <w:rFonts w:hAnsi="宋体"/>
          <w:sz w:val="24"/>
        </w:rPr>
        <w:t>震纶</w:t>
      </w:r>
      <w:r w:rsidRPr="009D4C69">
        <w:rPr>
          <w:rFonts w:hAnsi="宋体"/>
          <w:color w:val="000000"/>
          <w:sz w:val="24"/>
        </w:rPr>
        <w:t>向</w:t>
      </w:r>
      <w:proofErr w:type="gramEnd"/>
      <w:r w:rsidRPr="009D4C69">
        <w:rPr>
          <w:rFonts w:hAnsi="宋体"/>
          <w:color w:val="000000"/>
          <w:sz w:val="24"/>
        </w:rPr>
        <w:t>中国光大银行股份有限公司乌鲁木齐分行申请</w:t>
      </w:r>
      <w:r w:rsidRPr="009D4C69">
        <w:rPr>
          <w:color w:val="000000"/>
          <w:sz w:val="24"/>
        </w:rPr>
        <w:t>10000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p>
    <w:p w:rsidR="002F0390" w:rsidRPr="009D4C69" w:rsidRDefault="002F0390" w:rsidP="002F0390">
      <w:pPr>
        <w:tabs>
          <w:tab w:val="left" w:pos="375"/>
        </w:tabs>
        <w:spacing w:line="520" w:lineRule="exact"/>
        <w:ind w:firstLineChars="200" w:firstLine="482"/>
        <w:rPr>
          <w:b/>
          <w:sz w:val="24"/>
        </w:rPr>
      </w:pPr>
      <w:r w:rsidRPr="009D4C69">
        <w:rPr>
          <w:rFonts w:hAnsi="宋体"/>
          <w:b/>
          <w:sz w:val="24"/>
        </w:rPr>
        <w:t>八、新疆蓝天石油化学物流有限责任公司（以下简称</w:t>
      </w:r>
      <w:r w:rsidRPr="009D4C69">
        <w:rPr>
          <w:b/>
          <w:sz w:val="24"/>
        </w:rPr>
        <w:t>“</w:t>
      </w:r>
      <w:r w:rsidRPr="009D4C69">
        <w:rPr>
          <w:rFonts w:hAnsi="宋体"/>
          <w:b/>
          <w:sz w:val="24"/>
        </w:rPr>
        <w:t>蓝天物流</w:t>
      </w:r>
      <w:r w:rsidRPr="009D4C69">
        <w:rPr>
          <w:b/>
          <w:sz w:val="24"/>
        </w:rPr>
        <w:t>”</w:t>
      </w:r>
      <w:r w:rsidRPr="009D4C69">
        <w:rPr>
          <w:rFonts w:hAnsi="宋体"/>
          <w:b/>
          <w:sz w:val="24"/>
        </w:rPr>
        <w:t>）</w:t>
      </w:r>
    </w:p>
    <w:p w:rsidR="002F0390" w:rsidRPr="009D4C69" w:rsidRDefault="002F0390" w:rsidP="002F0390">
      <w:pPr>
        <w:spacing w:line="520" w:lineRule="exact"/>
        <w:ind w:firstLineChars="200" w:firstLine="480"/>
        <w:rPr>
          <w:color w:val="000000"/>
          <w:sz w:val="24"/>
        </w:rPr>
      </w:pPr>
      <w:r w:rsidRPr="009D4C69">
        <w:rPr>
          <w:color w:val="000000"/>
          <w:sz w:val="24"/>
        </w:rPr>
        <w:t>1</w:t>
      </w:r>
      <w:r w:rsidRPr="009D4C69">
        <w:rPr>
          <w:rFonts w:hAnsi="宋体"/>
          <w:color w:val="000000"/>
          <w:sz w:val="24"/>
        </w:rPr>
        <w:t>、蓝天物流向兴业银行股份有限公司乌鲁木齐分行申请</w:t>
      </w:r>
      <w:r w:rsidRPr="009D4C69">
        <w:rPr>
          <w:color w:val="000000"/>
          <w:sz w:val="24"/>
        </w:rPr>
        <w:t>50000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2</w:t>
      </w:r>
      <w:r w:rsidRPr="009D4C69">
        <w:rPr>
          <w:rFonts w:hAnsi="宋体"/>
          <w:color w:val="000000"/>
          <w:sz w:val="24"/>
        </w:rPr>
        <w:t>、蓝天物流向中信银行股份有限公司乌鲁木齐分行申请</w:t>
      </w:r>
      <w:r w:rsidRPr="009D4C69">
        <w:rPr>
          <w:color w:val="000000"/>
          <w:sz w:val="24"/>
        </w:rPr>
        <w:t>20000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3</w:t>
      </w:r>
      <w:r w:rsidRPr="009D4C69">
        <w:rPr>
          <w:rFonts w:hAnsi="宋体"/>
          <w:color w:val="000000"/>
          <w:sz w:val="24"/>
        </w:rPr>
        <w:t>、蓝天物流向北京银行股份有限公司乌鲁木齐分行申请</w:t>
      </w:r>
      <w:r w:rsidRPr="009D4C69">
        <w:rPr>
          <w:color w:val="000000"/>
          <w:sz w:val="24"/>
        </w:rPr>
        <w:t>20000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4</w:t>
      </w:r>
      <w:r w:rsidRPr="009D4C69">
        <w:rPr>
          <w:rFonts w:hAnsi="宋体"/>
          <w:color w:val="000000"/>
          <w:sz w:val="24"/>
        </w:rPr>
        <w:t>、蓝天物流向中国邮政储蓄银行股份有限公司乌鲁木齐分行申请</w:t>
      </w:r>
      <w:r w:rsidRPr="009D4C69">
        <w:rPr>
          <w:color w:val="000000"/>
          <w:sz w:val="24"/>
        </w:rPr>
        <w:t>2000</w:t>
      </w:r>
      <w:r w:rsidRPr="009D4C69">
        <w:rPr>
          <w:rFonts w:hAnsi="宋体"/>
          <w:color w:val="000000"/>
          <w:sz w:val="24"/>
        </w:rPr>
        <w:t>万元综合授信，期限：一年，担保方式：中泰化学担保</w:t>
      </w:r>
    </w:p>
    <w:p w:rsidR="002F0390" w:rsidRPr="009D4C69" w:rsidRDefault="002F0390" w:rsidP="002F0390">
      <w:pPr>
        <w:tabs>
          <w:tab w:val="left" w:pos="375"/>
        </w:tabs>
        <w:spacing w:line="520" w:lineRule="exact"/>
        <w:ind w:firstLineChars="200" w:firstLine="480"/>
        <w:rPr>
          <w:color w:val="000000"/>
          <w:sz w:val="24"/>
        </w:rPr>
      </w:pPr>
      <w:r w:rsidRPr="009D4C69">
        <w:rPr>
          <w:color w:val="000000"/>
          <w:sz w:val="24"/>
        </w:rPr>
        <w:lastRenderedPageBreak/>
        <w:t>5</w:t>
      </w:r>
      <w:r w:rsidRPr="009D4C69">
        <w:rPr>
          <w:rFonts w:hAnsi="宋体"/>
          <w:color w:val="000000"/>
          <w:sz w:val="24"/>
        </w:rPr>
        <w:t>、蓝天物流向招商银行股份有限公司乌鲁木齐分行申请</w:t>
      </w:r>
      <w:r w:rsidRPr="009D4C69">
        <w:rPr>
          <w:color w:val="000000"/>
          <w:sz w:val="24"/>
        </w:rPr>
        <w:t>5000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6</w:t>
      </w:r>
      <w:r w:rsidRPr="009D4C69">
        <w:rPr>
          <w:rFonts w:hAnsi="宋体"/>
          <w:sz w:val="24"/>
        </w:rPr>
        <w:t>、蓝天物流向广发银行股份有限公司乌鲁木齐分行申请</w:t>
      </w:r>
      <w:r w:rsidRPr="009D4C69">
        <w:rPr>
          <w:sz w:val="24"/>
        </w:rPr>
        <w:t>8000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7</w:t>
      </w:r>
      <w:r w:rsidRPr="009D4C69">
        <w:rPr>
          <w:rFonts w:hAnsi="宋体"/>
          <w:color w:val="000000"/>
          <w:sz w:val="24"/>
        </w:rPr>
        <w:t>、</w:t>
      </w:r>
      <w:r w:rsidRPr="009D4C69">
        <w:rPr>
          <w:rFonts w:hAnsi="宋体"/>
          <w:sz w:val="24"/>
        </w:rPr>
        <w:t>蓝天物流</w:t>
      </w:r>
      <w:r w:rsidRPr="009D4C69">
        <w:rPr>
          <w:rFonts w:hAnsi="宋体"/>
          <w:color w:val="000000"/>
          <w:sz w:val="24"/>
        </w:rPr>
        <w:t>向</w:t>
      </w:r>
      <w:r w:rsidRPr="009D54CC">
        <w:rPr>
          <w:rFonts w:hAnsi="宋体" w:hint="eastAsia"/>
          <w:color w:val="000000"/>
          <w:sz w:val="24"/>
        </w:rPr>
        <w:t>中国银行股份有限公司乌鲁木齐市分行</w:t>
      </w:r>
      <w:r w:rsidRPr="009D4C69">
        <w:rPr>
          <w:rFonts w:hAnsi="宋体"/>
          <w:color w:val="000000"/>
          <w:sz w:val="24"/>
        </w:rPr>
        <w:t>申请</w:t>
      </w:r>
      <w:r w:rsidRPr="009D4C69">
        <w:rPr>
          <w:color w:val="000000"/>
          <w:sz w:val="24"/>
        </w:rPr>
        <w:t>5000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8</w:t>
      </w:r>
      <w:r w:rsidRPr="009D4C69">
        <w:rPr>
          <w:rFonts w:hAnsi="宋体"/>
          <w:color w:val="000000"/>
          <w:sz w:val="24"/>
        </w:rPr>
        <w:t>、蓝天物流向中国光大银行股份有限公司乌鲁木齐分行申请</w:t>
      </w:r>
      <w:r w:rsidRPr="009D4C69">
        <w:rPr>
          <w:color w:val="000000"/>
          <w:sz w:val="24"/>
        </w:rPr>
        <w:t>10000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sz w:val="24"/>
        </w:rPr>
        <w:t>9</w:t>
      </w:r>
      <w:r w:rsidRPr="009D4C69">
        <w:rPr>
          <w:rFonts w:hAnsi="宋体"/>
          <w:sz w:val="24"/>
        </w:rPr>
        <w:t>、</w:t>
      </w:r>
      <w:r w:rsidRPr="009D4C69">
        <w:rPr>
          <w:rFonts w:hAnsi="宋体"/>
          <w:color w:val="000000"/>
          <w:sz w:val="24"/>
        </w:rPr>
        <w:t>蓝天物流</w:t>
      </w:r>
      <w:r w:rsidRPr="009D4C69">
        <w:rPr>
          <w:rFonts w:hAnsi="宋体"/>
          <w:sz w:val="24"/>
        </w:rPr>
        <w:t>向乌鲁木齐银行股份有限公司诚信支行申请</w:t>
      </w:r>
      <w:r w:rsidRPr="009D4C69">
        <w:rPr>
          <w:sz w:val="24"/>
        </w:rPr>
        <w:t>15000</w:t>
      </w:r>
      <w:r w:rsidRPr="009D4C69">
        <w:rPr>
          <w:rFonts w:hAnsi="宋体"/>
          <w:sz w:val="24"/>
        </w:rPr>
        <w:t>万元综合授信，期限：一年，担保方式：</w:t>
      </w:r>
      <w:r w:rsidRPr="009D4C69">
        <w:rPr>
          <w:rFonts w:hAnsi="宋体"/>
          <w:color w:val="000000"/>
          <w:sz w:val="24"/>
        </w:rPr>
        <w:t>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10</w:t>
      </w:r>
      <w:r w:rsidRPr="009D4C69">
        <w:rPr>
          <w:rFonts w:hAnsi="宋体"/>
          <w:color w:val="000000"/>
          <w:sz w:val="24"/>
        </w:rPr>
        <w:t>、蓝天物流</w:t>
      </w:r>
      <w:r w:rsidRPr="009D4C69">
        <w:rPr>
          <w:rFonts w:hAnsi="宋体"/>
          <w:sz w:val="24"/>
        </w:rPr>
        <w:t>新疆银行股份有限公司申请银行承兑汇票敞口额度</w:t>
      </w:r>
      <w:r w:rsidRPr="009D4C69">
        <w:rPr>
          <w:sz w:val="24"/>
        </w:rPr>
        <w:t>10000</w:t>
      </w:r>
      <w:r w:rsidRPr="009D4C69">
        <w:rPr>
          <w:rFonts w:hAnsi="宋体"/>
          <w:sz w:val="24"/>
        </w:rPr>
        <w:t>万元，期限：一年，担保方式：</w:t>
      </w:r>
      <w:r w:rsidRPr="009D4C69">
        <w:rPr>
          <w:rFonts w:hAnsi="宋体"/>
          <w:color w:val="000000"/>
          <w:sz w:val="24"/>
        </w:rPr>
        <w:t>中泰化学担保</w:t>
      </w:r>
    </w:p>
    <w:p w:rsidR="002F0390" w:rsidRDefault="002F0390" w:rsidP="002F0390">
      <w:pPr>
        <w:spacing w:line="520" w:lineRule="exact"/>
        <w:ind w:firstLineChars="200" w:firstLine="480"/>
        <w:rPr>
          <w:rFonts w:hAnsi="宋体"/>
          <w:color w:val="000000"/>
          <w:sz w:val="24"/>
        </w:rPr>
      </w:pPr>
      <w:r w:rsidRPr="009D4C69">
        <w:rPr>
          <w:color w:val="000000"/>
          <w:sz w:val="24"/>
        </w:rPr>
        <w:t>11</w:t>
      </w:r>
      <w:r w:rsidRPr="009D4C69">
        <w:rPr>
          <w:rFonts w:hAnsi="宋体"/>
          <w:color w:val="000000"/>
          <w:sz w:val="24"/>
        </w:rPr>
        <w:t>、蓝天物流向中国进出口银行新疆维吾尔自治区分行申请</w:t>
      </w:r>
      <w:r w:rsidRPr="009D4C69">
        <w:rPr>
          <w:color w:val="000000"/>
          <w:sz w:val="24"/>
        </w:rPr>
        <w:t>25000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sz w:val="24"/>
        </w:rPr>
      </w:pPr>
    </w:p>
    <w:p w:rsidR="002F0390" w:rsidRPr="009D4C69" w:rsidRDefault="002F0390" w:rsidP="002F0390">
      <w:pPr>
        <w:spacing w:line="520" w:lineRule="exact"/>
        <w:ind w:firstLineChars="200" w:firstLine="482"/>
        <w:rPr>
          <w:b/>
          <w:sz w:val="24"/>
        </w:rPr>
      </w:pPr>
      <w:r w:rsidRPr="009D4C69">
        <w:rPr>
          <w:rFonts w:hAnsi="宋体"/>
          <w:b/>
          <w:sz w:val="24"/>
        </w:rPr>
        <w:t>九、巴州金富特种纱业有限公司（以下简称</w:t>
      </w:r>
      <w:r w:rsidRPr="009D4C69">
        <w:rPr>
          <w:b/>
          <w:sz w:val="24"/>
        </w:rPr>
        <w:t>“</w:t>
      </w:r>
      <w:r w:rsidRPr="009D4C69">
        <w:rPr>
          <w:rFonts w:hAnsi="宋体"/>
          <w:b/>
          <w:sz w:val="24"/>
        </w:rPr>
        <w:t>巴州金富</w:t>
      </w:r>
      <w:r w:rsidRPr="009D4C69">
        <w:rPr>
          <w:b/>
          <w:sz w:val="24"/>
        </w:rPr>
        <w:t>”</w:t>
      </w:r>
      <w:r w:rsidRPr="009D4C69">
        <w:rPr>
          <w:rFonts w:hAnsi="宋体"/>
          <w:b/>
          <w:sz w:val="24"/>
        </w:rPr>
        <w:t>）</w:t>
      </w:r>
    </w:p>
    <w:p w:rsidR="002F0390" w:rsidRPr="009D4C69" w:rsidRDefault="002F0390" w:rsidP="002F0390">
      <w:pPr>
        <w:spacing w:line="520" w:lineRule="exact"/>
        <w:ind w:firstLineChars="200" w:firstLine="480"/>
        <w:rPr>
          <w:sz w:val="24"/>
        </w:rPr>
      </w:pPr>
      <w:r w:rsidRPr="009D4C69">
        <w:rPr>
          <w:sz w:val="24"/>
        </w:rPr>
        <w:t>1</w:t>
      </w:r>
      <w:r w:rsidRPr="009D4C69">
        <w:rPr>
          <w:rFonts w:hAnsi="宋体"/>
          <w:sz w:val="24"/>
        </w:rPr>
        <w:t>、巴州金富向中国建设银行股份有限公司巴音</w:t>
      </w:r>
      <w:proofErr w:type="gramStart"/>
      <w:r w:rsidRPr="009D4C69">
        <w:rPr>
          <w:rFonts w:hAnsi="宋体"/>
          <w:sz w:val="24"/>
        </w:rPr>
        <w:t>郭</w:t>
      </w:r>
      <w:proofErr w:type="gramEnd"/>
      <w:r w:rsidRPr="009D4C69">
        <w:rPr>
          <w:rFonts w:hAnsi="宋体"/>
          <w:sz w:val="24"/>
        </w:rPr>
        <w:t>楞蒙古自治州分行申请</w:t>
      </w:r>
      <w:r w:rsidRPr="009D4C69">
        <w:rPr>
          <w:sz w:val="24"/>
        </w:rPr>
        <w:t>5000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2</w:t>
      </w:r>
      <w:r w:rsidRPr="009D4C69">
        <w:rPr>
          <w:rFonts w:hAnsi="宋体"/>
          <w:sz w:val="24"/>
        </w:rPr>
        <w:t>、巴州金富向华夏银行股份有限公司乌鲁木齐分行申请</w:t>
      </w:r>
      <w:r w:rsidRPr="009D4C69">
        <w:rPr>
          <w:sz w:val="24"/>
        </w:rPr>
        <w:t>10000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3</w:t>
      </w:r>
      <w:r w:rsidRPr="009D4C69">
        <w:rPr>
          <w:rFonts w:hAnsi="宋体"/>
          <w:sz w:val="24"/>
        </w:rPr>
        <w:t>、巴州金富向乌鲁木齐银行股份有限公司诚信支行申请</w:t>
      </w:r>
      <w:r w:rsidRPr="009D4C69">
        <w:rPr>
          <w:sz w:val="24"/>
        </w:rPr>
        <w:t>10000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4</w:t>
      </w:r>
      <w:r w:rsidRPr="009D4C69">
        <w:rPr>
          <w:rFonts w:hAnsi="宋体"/>
          <w:sz w:val="24"/>
        </w:rPr>
        <w:t>、巴州金富向北京银行股份有限公司乌鲁木齐分行申请</w:t>
      </w:r>
      <w:r w:rsidRPr="009D4C69">
        <w:rPr>
          <w:sz w:val="24"/>
        </w:rPr>
        <w:t>20000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5</w:t>
      </w:r>
      <w:r w:rsidRPr="009D4C69">
        <w:rPr>
          <w:rFonts w:hAnsi="宋体"/>
          <w:sz w:val="24"/>
        </w:rPr>
        <w:t>、巴州金富向中国邮政储蓄银行股份有限公司乌鲁木齐市分行申请</w:t>
      </w:r>
      <w:r w:rsidRPr="009D4C69">
        <w:rPr>
          <w:sz w:val="24"/>
        </w:rPr>
        <w:t>10000</w:t>
      </w:r>
      <w:r w:rsidRPr="009D4C69">
        <w:rPr>
          <w:rFonts w:hAnsi="宋体"/>
          <w:sz w:val="24"/>
        </w:rPr>
        <w:t>万元综合授信，期限：一年，担保方式：中泰化学担保</w:t>
      </w:r>
    </w:p>
    <w:p w:rsidR="002F0390" w:rsidRPr="009D4C69" w:rsidRDefault="002F0390" w:rsidP="002F0390">
      <w:pPr>
        <w:tabs>
          <w:tab w:val="left" w:pos="375"/>
        </w:tabs>
        <w:spacing w:line="520" w:lineRule="exact"/>
        <w:ind w:firstLineChars="200" w:firstLine="480"/>
        <w:rPr>
          <w:color w:val="000000"/>
          <w:sz w:val="24"/>
        </w:rPr>
      </w:pPr>
      <w:r w:rsidRPr="009D4C69">
        <w:rPr>
          <w:color w:val="000000"/>
          <w:sz w:val="24"/>
        </w:rPr>
        <w:lastRenderedPageBreak/>
        <w:t>6</w:t>
      </w:r>
      <w:r w:rsidRPr="009D4C69">
        <w:rPr>
          <w:rFonts w:hAnsi="宋体"/>
          <w:color w:val="000000"/>
          <w:sz w:val="24"/>
        </w:rPr>
        <w:t>、</w:t>
      </w:r>
      <w:r w:rsidRPr="009D4C69">
        <w:rPr>
          <w:rFonts w:hAnsi="宋体"/>
          <w:sz w:val="24"/>
        </w:rPr>
        <w:t>巴州金富</w:t>
      </w:r>
      <w:r w:rsidRPr="009D4C69">
        <w:rPr>
          <w:rFonts w:hAnsi="宋体"/>
          <w:color w:val="000000"/>
          <w:sz w:val="24"/>
        </w:rPr>
        <w:t>向招商银行股份有限公司乌鲁木齐分行申请</w:t>
      </w:r>
      <w:r w:rsidRPr="009D4C69">
        <w:rPr>
          <w:color w:val="000000"/>
          <w:sz w:val="24"/>
        </w:rPr>
        <w:t>7000</w:t>
      </w:r>
      <w:r w:rsidRPr="009D4C69">
        <w:rPr>
          <w:rFonts w:hAnsi="宋体"/>
          <w:color w:val="000000"/>
          <w:sz w:val="24"/>
        </w:rPr>
        <w:t>万元综合授信，期限：一年，担保方式：中泰化学担保</w:t>
      </w:r>
    </w:p>
    <w:p w:rsidR="002F0390" w:rsidRDefault="002F0390" w:rsidP="002F0390">
      <w:pPr>
        <w:spacing w:line="520" w:lineRule="exact"/>
        <w:ind w:firstLineChars="200" w:firstLine="480"/>
        <w:rPr>
          <w:rFonts w:hAnsi="宋体"/>
          <w:color w:val="000000"/>
          <w:sz w:val="24"/>
        </w:rPr>
      </w:pPr>
      <w:r w:rsidRPr="009D4C69">
        <w:rPr>
          <w:color w:val="000000"/>
          <w:sz w:val="24"/>
        </w:rPr>
        <w:t>7</w:t>
      </w:r>
      <w:r w:rsidRPr="009D4C69">
        <w:rPr>
          <w:rFonts w:hAnsi="宋体"/>
          <w:color w:val="000000"/>
          <w:sz w:val="24"/>
        </w:rPr>
        <w:t>、</w:t>
      </w:r>
      <w:r w:rsidRPr="009D4C69">
        <w:rPr>
          <w:rFonts w:hAnsi="宋体"/>
          <w:sz w:val="24"/>
        </w:rPr>
        <w:t>巴州金富</w:t>
      </w:r>
      <w:r w:rsidRPr="009D4C69">
        <w:rPr>
          <w:rFonts w:hAnsi="宋体"/>
          <w:color w:val="000000"/>
          <w:sz w:val="24"/>
        </w:rPr>
        <w:t>向中国光大银行股份有限公司乌鲁木齐分行申请</w:t>
      </w:r>
      <w:r w:rsidRPr="009D4C69">
        <w:rPr>
          <w:color w:val="000000"/>
          <w:sz w:val="24"/>
        </w:rPr>
        <w:t>10000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p>
    <w:p w:rsidR="002F0390" w:rsidRPr="009D4C69" w:rsidRDefault="002F0390" w:rsidP="002F0390">
      <w:pPr>
        <w:spacing w:line="520" w:lineRule="exact"/>
        <w:ind w:firstLineChars="200" w:firstLine="482"/>
        <w:rPr>
          <w:b/>
          <w:sz w:val="24"/>
        </w:rPr>
      </w:pPr>
      <w:r w:rsidRPr="009D4C69">
        <w:rPr>
          <w:rFonts w:hAnsi="宋体"/>
          <w:b/>
          <w:sz w:val="24"/>
        </w:rPr>
        <w:t>十、北京中泰齐力国际科贸有限公司（以下简称</w:t>
      </w:r>
      <w:r w:rsidRPr="009D4C69">
        <w:rPr>
          <w:b/>
          <w:sz w:val="24"/>
        </w:rPr>
        <w:t>“</w:t>
      </w:r>
      <w:r w:rsidRPr="009D4C69">
        <w:rPr>
          <w:rFonts w:hAnsi="宋体"/>
          <w:b/>
          <w:sz w:val="24"/>
        </w:rPr>
        <w:t>北京齐力</w:t>
      </w:r>
      <w:r w:rsidRPr="009D4C69">
        <w:rPr>
          <w:b/>
          <w:sz w:val="24"/>
        </w:rPr>
        <w:t>”</w:t>
      </w:r>
      <w:r w:rsidRPr="009D4C69">
        <w:rPr>
          <w:rFonts w:hAnsi="宋体"/>
          <w:b/>
          <w:sz w:val="24"/>
        </w:rPr>
        <w:t>）</w:t>
      </w:r>
    </w:p>
    <w:p w:rsidR="002F0390" w:rsidRPr="009D4C69" w:rsidRDefault="002F0390" w:rsidP="002F0390">
      <w:pPr>
        <w:spacing w:line="520" w:lineRule="exact"/>
        <w:ind w:firstLineChars="200" w:firstLine="480"/>
        <w:rPr>
          <w:sz w:val="24"/>
        </w:rPr>
      </w:pPr>
      <w:r w:rsidRPr="009D4C69">
        <w:rPr>
          <w:sz w:val="24"/>
        </w:rPr>
        <w:t>1</w:t>
      </w:r>
      <w:r w:rsidRPr="009D4C69">
        <w:rPr>
          <w:rFonts w:hAnsi="宋体"/>
          <w:sz w:val="24"/>
        </w:rPr>
        <w:t>、北京齐力向北京银行股份有限公司西单支行申请</w:t>
      </w:r>
      <w:r w:rsidRPr="009D4C69">
        <w:rPr>
          <w:sz w:val="24"/>
        </w:rPr>
        <w:t>10000</w:t>
      </w:r>
      <w:r w:rsidRPr="009D4C69">
        <w:rPr>
          <w:rFonts w:hAnsi="宋体"/>
          <w:sz w:val="24"/>
        </w:rPr>
        <w:t>万元综合授信，提款期：一年，担保方式：中泰化学担保</w:t>
      </w:r>
    </w:p>
    <w:p w:rsidR="002F0390" w:rsidRPr="009D4C69" w:rsidRDefault="002F0390" w:rsidP="002F0390">
      <w:pPr>
        <w:spacing w:line="520" w:lineRule="exact"/>
        <w:ind w:firstLineChars="200" w:firstLine="480"/>
        <w:rPr>
          <w:sz w:val="24"/>
        </w:rPr>
      </w:pPr>
      <w:r w:rsidRPr="009D4C69">
        <w:rPr>
          <w:sz w:val="24"/>
        </w:rPr>
        <w:t>2</w:t>
      </w:r>
      <w:r w:rsidRPr="009D4C69">
        <w:rPr>
          <w:rFonts w:hAnsi="宋体"/>
          <w:sz w:val="24"/>
        </w:rPr>
        <w:t>、北京齐力向招商银行股份有限公司北京西三环支行申请</w:t>
      </w:r>
      <w:r w:rsidRPr="009D4C69">
        <w:rPr>
          <w:sz w:val="24"/>
        </w:rPr>
        <w:t>5000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3</w:t>
      </w:r>
      <w:r w:rsidRPr="009D4C69">
        <w:rPr>
          <w:rFonts w:hAnsi="宋体"/>
          <w:sz w:val="24"/>
        </w:rPr>
        <w:t>、北京齐力向厦门国际银行股份有限公司北京分行申请</w:t>
      </w:r>
      <w:r w:rsidRPr="009D4C69">
        <w:rPr>
          <w:sz w:val="24"/>
        </w:rPr>
        <w:t>2000</w:t>
      </w:r>
      <w:r w:rsidRPr="009D4C69">
        <w:rPr>
          <w:rFonts w:hAnsi="宋体"/>
          <w:sz w:val="24"/>
        </w:rPr>
        <w:t>万元美元的信用证额度，期限：三年，担保方式：中泰化学担保</w:t>
      </w:r>
    </w:p>
    <w:p w:rsidR="002F0390" w:rsidRPr="009D4C69" w:rsidRDefault="002F0390" w:rsidP="002F0390">
      <w:pPr>
        <w:spacing w:line="520" w:lineRule="exact"/>
        <w:ind w:firstLineChars="200" w:firstLine="480"/>
        <w:rPr>
          <w:sz w:val="24"/>
        </w:rPr>
      </w:pPr>
      <w:r w:rsidRPr="009D4C69">
        <w:rPr>
          <w:sz w:val="24"/>
        </w:rPr>
        <w:t>4</w:t>
      </w:r>
      <w:r w:rsidRPr="009D4C69">
        <w:rPr>
          <w:rFonts w:hAnsi="宋体"/>
          <w:sz w:val="24"/>
        </w:rPr>
        <w:t>、北京齐力向包商银行股份有限公司申请</w:t>
      </w:r>
      <w:r w:rsidRPr="009D4C69">
        <w:rPr>
          <w:sz w:val="24"/>
        </w:rPr>
        <w:t>17000</w:t>
      </w:r>
      <w:r w:rsidRPr="009D4C69">
        <w:rPr>
          <w:rFonts w:hAnsi="宋体"/>
          <w:sz w:val="24"/>
        </w:rPr>
        <w:t>万元银行承兑汇票额度，期限：一年，担保方式：中泰化学担保</w:t>
      </w:r>
    </w:p>
    <w:p w:rsidR="002F0390" w:rsidRDefault="002F0390" w:rsidP="002F0390">
      <w:pPr>
        <w:spacing w:line="520" w:lineRule="exact"/>
        <w:ind w:firstLineChars="200" w:firstLine="480"/>
        <w:rPr>
          <w:rFonts w:hAnsi="宋体"/>
          <w:sz w:val="24"/>
        </w:rPr>
      </w:pPr>
      <w:r w:rsidRPr="009D4C69">
        <w:rPr>
          <w:sz w:val="24"/>
        </w:rPr>
        <w:t>5</w:t>
      </w:r>
      <w:r w:rsidRPr="009D4C69">
        <w:rPr>
          <w:rFonts w:hAnsi="宋体"/>
          <w:sz w:val="24"/>
        </w:rPr>
        <w:t>、北京齐力向</w:t>
      </w:r>
      <w:r w:rsidRPr="009D4C69">
        <w:rPr>
          <w:rFonts w:hAnsi="宋体"/>
          <w:color w:val="000000"/>
          <w:sz w:val="24"/>
        </w:rPr>
        <w:t>兴业银行股份有限公司</w:t>
      </w:r>
      <w:r w:rsidRPr="009D4C69">
        <w:rPr>
          <w:rFonts w:hAnsi="宋体"/>
          <w:sz w:val="24"/>
        </w:rPr>
        <w:t>北京月坛支行申请</w:t>
      </w:r>
      <w:r w:rsidRPr="009D4C69">
        <w:rPr>
          <w:sz w:val="24"/>
        </w:rPr>
        <w:t>20000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kern w:val="0"/>
          <w:sz w:val="24"/>
        </w:rPr>
      </w:pPr>
    </w:p>
    <w:p w:rsidR="002F0390" w:rsidRPr="009D4C69" w:rsidRDefault="002F0390" w:rsidP="002F0390">
      <w:pPr>
        <w:tabs>
          <w:tab w:val="left" w:pos="375"/>
        </w:tabs>
        <w:spacing w:line="520" w:lineRule="exact"/>
        <w:ind w:firstLineChars="200" w:firstLine="482"/>
        <w:rPr>
          <w:b/>
          <w:sz w:val="24"/>
        </w:rPr>
      </w:pPr>
      <w:r w:rsidRPr="009D4C69">
        <w:rPr>
          <w:rFonts w:hAnsi="宋体"/>
          <w:b/>
          <w:sz w:val="24"/>
        </w:rPr>
        <w:t>十一、中泰国际发展（香港）有限公司（以下简称</w:t>
      </w:r>
      <w:r w:rsidRPr="009D4C69">
        <w:rPr>
          <w:b/>
          <w:sz w:val="24"/>
        </w:rPr>
        <w:t>“</w:t>
      </w:r>
      <w:r w:rsidRPr="009D4C69">
        <w:rPr>
          <w:rFonts w:hAnsi="宋体"/>
          <w:b/>
          <w:sz w:val="24"/>
        </w:rPr>
        <w:t>中泰香港</w:t>
      </w:r>
      <w:r w:rsidRPr="009D4C69">
        <w:rPr>
          <w:b/>
          <w:sz w:val="24"/>
        </w:rPr>
        <w:t>”</w:t>
      </w:r>
      <w:r w:rsidRPr="009D4C69">
        <w:rPr>
          <w:rFonts w:hAnsi="宋体"/>
          <w:b/>
          <w:sz w:val="24"/>
        </w:rPr>
        <w:t>）</w:t>
      </w:r>
    </w:p>
    <w:p w:rsidR="002F0390" w:rsidRPr="009D4C69" w:rsidRDefault="002F0390" w:rsidP="002F0390">
      <w:pPr>
        <w:tabs>
          <w:tab w:val="left" w:pos="375"/>
        </w:tabs>
        <w:spacing w:line="520" w:lineRule="exact"/>
        <w:ind w:firstLineChars="200" w:firstLine="480"/>
        <w:rPr>
          <w:sz w:val="24"/>
        </w:rPr>
      </w:pPr>
      <w:r w:rsidRPr="009D4C69">
        <w:rPr>
          <w:sz w:val="24"/>
        </w:rPr>
        <w:t>1</w:t>
      </w:r>
      <w:r w:rsidRPr="009D4C69">
        <w:rPr>
          <w:rFonts w:hAnsi="宋体"/>
          <w:sz w:val="24"/>
        </w:rPr>
        <w:t>、中泰香港向中国农业银行股份有限公司新疆维吾尔自治区分行</w:t>
      </w:r>
      <w:r w:rsidRPr="009D4C69">
        <w:rPr>
          <w:sz w:val="24"/>
        </w:rPr>
        <w:t>17000</w:t>
      </w:r>
      <w:r w:rsidRPr="009D4C69">
        <w:rPr>
          <w:rFonts w:hAnsi="宋体"/>
          <w:sz w:val="24"/>
        </w:rPr>
        <w:t>万元综合授信，期限：一年，担保方式：中泰化学担保</w:t>
      </w:r>
    </w:p>
    <w:p w:rsidR="002F0390" w:rsidRPr="009D4C69" w:rsidRDefault="002F0390" w:rsidP="002F0390">
      <w:pPr>
        <w:tabs>
          <w:tab w:val="left" w:pos="375"/>
        </w:tabs>
        <w:spacing w:line="520" w:lineRule="exact"/>
        <w:ind w:firstLineChars="200" w:firstLine="480"/>
        <w:rPr>
          <w:sz w:val="24"/>
        </w:rPr>
      </w:pPr>
      <w:r w:rsidRPr="009D4C69">
        <w:rPr>
          <w:sz w:val="24"/>
        </w:rPr>
        <w:t>2</w:t>
      </w:r>
      <w:r w:rsidRPr="009D4C69">
        <w:rPr>
          <w:rFonts w:hAnsi="宋体"/>
          <w:sz w:val="24"/>
        </w:rPr>
        <w:t>、中泰香港向北京银行股份有限公司乌鲁木齐分行申请</w:t>
      </w:r>
      <w:r w:rsidRPr="009D4C69">
        <w:rPr>
          <w:sz w:val="24"/>
        </w:rPr>
        <w:t>50000</w:t>
      </w:r>
      <w:r w:rsidRPr="009D4C69">
        <w:rPr>
          <w:rFonts w:hAnsi="宋体"/>
          <w:sz w:val="24"/>
        </w:rPr>
        <w:t>万元综合授信，期限：一年，担保方式：中泰化学担保</w:t>
      </w:r>
    </w:p>
    <w:p w:rsidR="002F0390" w:rsidRPr="009D4C69" w:rsidRDefault="002F0390" w:rsidP="002F0390">
      <w:pPr>
        <w:tabs>
          <w:tab w:val="left" w:pos="375"/>
        </w:tabs>
        <w:spacing w:line="520" w:lineRule="exact"/>
        <w:ind w:firstLineChars="200" w:firstLine="480"/>
        <w:rPr>
          <w:sz w:val="24"/>
        </w:rPr>
      </w:pPr>
      <w:r w:rsidRPr="009D4C69">
        <w:rPr>
          <w:sz w:val="24"/>
        </w:rPr>
        <w:t>3</w:t>
      </w:r>
      <w:r w:rsidRPr="009D4C69">
        <w:rPr>
          <w:rFonts w:hAnsi="宋体"/>
          <w:sz w:val="24"/>
        </w:rPr>
        <w:t>、中泰香港向中国工商银行</w:t>
      </w:r>
      <w:r w:rsidRPr="009D4C69">
        <w:rPr>
          <w:sz w:val="24"/>
        </w:rPr>
        <w:t>(</w:t>
      </w:r>
      <w:r w:rsidRPr="009D4C69">
        <w:rPr>
          <w:rFonts w:hAnsi="宋体"/>
          <w:sz w:val="24"/>
        </w:rPr>
        <w:t>亚洲</w:t>
      </w:r>
      <w:r w:rsidRPr="009D4C69">
        <w:rPr>
          <w:sz w:val="24"/>
        </w:rPr>
        <w:t>)</w:t>
      </w:r>
      <w:r w:rsidRPr="009D4C69">
        <w:rPr>
          <w:rFonts w:hAnsi="宋体"/>
          <w:sz w:val="24"/>
        </w:rPr>
        <w:t>有限公司申请</w:t>
      </w:r>
      <w:r w:rsidRPr="009D4C69">
        <w:rPr>
          <w:sz w:val="24"/>
        </w:rPr>
        <w:t>20000</w:t>
      </w:r>
      <w:r w:rsidRPr="009D4C69">
        <w:rPr>
          <w:rFonts w:hAnsi="宋体"/>
          <w:sz w:val="24"/>
        </w:rPr>
        <w:t>万元综合授信，其中</w:t>
      </w:r>
      <w:r w:rsidRPr="009D4C69">
        <w:rPr>
          <w:sz w:val="24"/>
        </w:rPr>
        <w:t>10000</w:t>
      </w:r>
      <w:r w:rsidRPr="009D4C69">
        <w:rPr>
          <w:rFonts w:hAnsi="宋体"/>
          <w:sz w:val="24"/>
        </w:rPr>
        <w:t>万元为低风险授信，</w:t>
      </w:r>
      <w:r w:rsidRPr="009D4C69">
        <w:rPr>
          <w:sz w:val="24"/>
        </w:rPr>
        <w:t>10000</w:t>
      </w:r>
      <w:r w:rsidRPr="009D4C69">
        <w:rPr>
          <w:rFonts w:hAnsi="宋体"/>
          <w:sz w:val="24"/>
        </w:rPr>
        <w:t>万元为敞口授信，担保方式：敞口授信由中泰化学提供担保</w:t>
      </w:r>
    </w:p>
    <w:p w:rsidR="002F0390" w:rsidRPr="009D4C69" w:rsidRDefault="002F0390" w:rsidP="002F0390">
      <w:pPr>
        <w:tabs>
          <w:tab w:val="left" w:pos="375"/>
        </w:tabs>
        <w:spacing w:line="520" w:lineRule="exact"/>
        <w:ind w:firstLineChars="200" w:firstLine="480"/>
        <w:rPr>
          <w:sz w:val="24"/>
        </w:rPr>
      </w:pPr>
      <w:r w:rsidRPr="009D4C69">
        <w:rPr>
          <w:sz w:val="24"/>
        </w:rPr>
        <w:t>4</w:t>
      </w:r>
      <w:r w:rsidRPr="009D4C69">
        <w:rPr>
          <w:rFonts w:hAnsi="宋体"/>
          <w:sz w:val="24"/>
        </w:rPr>
        <w:t>、中泰香港向中国民生银行股份有限公司乌鲁木齐分行申请</w:t>
      </w:r>
      <w:r w:rsidRPr="009D4C69">
        <w:rPr>
          <w:sz w:val="24"/>
        </w:rPr>
        <w:t>10000</w:t>
      </w:r>
      <w:r w:rsidRPr="009D4C69">
        <w:rPr>
          <w:rFonts w:hAnsi="宋体"/>
          <w:sz w:val="24"/>
        </w:rPr>
        <w:t>万元综</w:t>
      </w:r>
      <w:r w:rsidRPr="009D4C69">
        <w:rPr>
          <w:rFonts w:hAnsi="宋体"/>
          <w:sz w:val="24"/>
        </w:rPr>
        <w:lastRenderedPageBreak/>
        <w:t>合授信，期限：一年，担保方式：中泰化学担保</w:t>
      </w:r>
    </w:p>
    <w:p w:rsidR="002F0390" w:rsidRPr="009D4C69" w:rsidRDefault="002F0390" w:rsidP="002F0390">
      <w:pPr>
        <w:tabs>
          <w:tab w:val="left" w:pos="375"/>
        </w:tabs>
        <w:spacing w:line="520" w:lineRule="exact"/>
        <w:ind w:firstLineChars="200" w:firstLine="480"/>
        <w:rPr>
          <w:sz w:val="24"/>
        </w:rPr>
      </w:pPr>
      <w:r w:rsidRPr="009D4C69">
        <w:rPr>
          <w:sz w:val="24"/>
        </w:rPr>
        <w:t>5</w:t>
      </w:r>
      <w:r w:rsidRPr="009D4C69">
        <w:rPr>
          <w:rFonts w:hAnsi="宋体"/>
          <w:sz w:val="24"/>
        </w:rPr>
        <w:t>、中泰香港向东亚银行（中国）有限公司乌鲁木齐分行申请</w:t>
      </w:r>
      <w:r w:rsidRPr="009D4C69">
        <w:rPr>
          <w:sz w:val="24"/>
        </w:rPr>
        <w:t>1250</w:t>
      </w:r>
      <w:r w:rsidRPr="009D4C69">
        <w:rPr>
          <w:rFonts w:hAnsi="宋体"/>
          <w:sz w:val="24"/>
        </w:rPr>
        <w:t>万美元综合授信，期限：一年，担保方式：中泰化学担保</w:t>
      </w:r>
    </w:p>
    <w:p w:rsidR="002F0390" w:rsidRPr="009D4C69" w:rsidRDefault="002F0390" w:rsidP="002F0390">
      <w:pPr>
        <w:tabs>
          <w:tab w:val="left" w:pos="375"/>
        </w:tabs>
        <w:spacing w:line="520" w:lineRule="exact"/>
        <w:ind w:firstLineChars="200" w:firstLine="480"/>
        <w:rPr>
          <w:sz w:val="24"/>
        </w:rPr>
      </w:pPr>
      <w:r w:rsidRPr="009D4C69">
        <w:rPr>
          <w:sz w:val="24"/>
        </w:rPr>
        <w:t>6</w:t>
      </w:r>
      <w:r w:rsidRPr="009D4C69">
        <w:rPr>
          <w:rFonts w:hAnsi="宋体"/>
          <w:sz w:val="24"/>
        </w:rPr>
        <w:t>、中泰香港向中国邮政储蓄银行股份有限公司乌鲁木齐市分行申请</w:t>
      </w:r>
      <w:r w:rsidRPr="009D4C69">
        <w:rPr>
          <w:sz w:val="24"/>
        </w:rPr>
        <w:t>5000</w:t>
      </w:r>
      <w:r w:rsidRPr="009D4C69">
        <w:rPr>
          <w:rFonts w:hAnsi="宋体"/>
          <w:sz w:val="24"/>
        </w:rPr>
        <w:t>万元综合授信，期限：一年，担保方式：中泰化学担保</w:t>
      </w:r>
    </w:p>
    <w:p w:rsidR="002F0390" w:rsidRPr="009D4C69" w:rsidRDefault="002F0390" w:rsidP="002F0390">
      <w:pPr>
        <w:tabs>
          <w:tab w:val="left" w:pos="375"/>
        </w:tabs>
        <w:spacing w:line="520" w:lineRule="exact"/>
        <w:ind w:firstLineChars="200" w:firstLine="480"/>
        <w:rPr>
          <w:sz w:val="24"/>
        </w:rPr>
      </w:pPr>
      <w:r w:rsidRPr="009D4C69">
        <w:rPr>
          <w:sz w:val="24"/>
        </w:rPr>
        <w:t>7</w:t>
      </w:r>
      <w:r w:rsidRPr="009D4C69">
        <w:rPr>
          <w:rFonts w:hAnsi="宋体"/>
          <w:sz w:val="24"/>
        </w:rPr>
        <w:t>、中泰香港向恒生银行有限公司申请</w:t>
      </w:r>
      <w:r w:rsidRPr="009D4C69">
        <w:rPr>
          <w:sz w:val="24"/>
        </w:rPr>
        <w:t>2000</w:t>
      </w:r>
      <w:r w:rsidRPr="009D4C69">
        <w:rPr>
          <w:rFonts w:hAnsi="宋体"/>
          <w:sz w:val="24"/>
        </w:rPr>
        <w:t>万美元综合授信，期限：一年，担保方式：中泰化学担保</w:t>
      </w:r>
    </w:p>
    <w:p w:rsidR="002F0390" w:rsidRDefault="002F0390" w:rsidP="002F0390">
      <w:pPr>
        <w:tabs>
          <w:tab w:val="left" w:pos="375"/>
        </w:tabs>
        <w:spacing w:line="520" w:lineRule="exact"/>
        <w:ind w:firstLineChars="200" w:firstLine="480"/>
        <w:rPr>
          <w:rFonts w:hAnsi="宋体"/>
          <w:sz w:val="24"/>
        </w:rPr>
      </w:pPr>
      <w:r w:rsidRPr="009D4C69">
        <w:rPr>
          <w:sz w:val="24"/>
        </w:rPr>
        <w:t>8</w:t>
      </w:r>
      <w:r w:rsidRPr="009D4C69">
        <w:rPr>
          <w:rFonts w:hAnsi="宋体"/>
          <w:sz w:val="24"/>
        </w:rPr>
        <w:t>、中泰香港向永隆银行有限公司申请</w:t>
      </w:r>
      <w:r w:rsidRPr="009D4C69">
        <w:rPr>
          <w:sz w:val="24"/>
        </w:rPr>
        <w:t>500</w:t>
      </w:r>
      <w:r w:rsidRPr="009D4C69">
        <w:rPr>
          <w:rFonts w:hAnsi="宋体"/>
          <w:sz w:val="24"/>
        </w:rPr>
        <w:t>万美元综合授信，期限：五年，担保方式：中泰化学担保</w:t>
      </w:r>
    </w:p>
    <w:p w:rsidR="002F0390" w:rsidRPr="009D4C69" w:rsidRDefault="002F0390" w:rsidP="002F0390">
      <w:pPr>
        <w:tabs>
          <w:tab w:val="left" w:pos="375"/>
        </w:tabs>
        <w:spacing w:line="520" w:lineRule="exact"/>
        <w:ind w:firstLineChars="200" w:firstLine="480"/>
        <w:rPr>
          <w:sz w:val="24"/>
        </w:rPr>
      </w:pPr>
    </w:p>
    <w:p w:rsidR="002F0390" w:rsidRPr="009D4C69" w:rsidRDefault="002F0390" w:rsidP="002F0390">
      <w:pPr>
        <w:tabs>
          <w:tab w:val="left" w:pos="375"/>
        </w:tabs>
        <w:spacing w:line="520" w:lineRule="exact"/>
        <w:ind w:firstLineChars="200" w:firstLine="482"/>
        <w:rPr>
          <w:b/>
          <w:sz w:val="24"/>
        </w:rPr>
      </w:pPr>
      <w:r w:rsidRPr="009D4C69">
        <w:rPr>
          <w:rFonts w:hAnsi="宋体"/>
          <w:b/>
          <w:sz w:val="24"/>
        </w:rPr>
        <w:t>十二、新疆中泰进出口贸易有限公司（以下简称</w:t>
      </w:r>
      <w:r w:rsidRPr="009D4C69">
        <w:rPr>
          <w:b/>
          <w:sz w:val="24"/>
        </w:rPr>
        <w:t>“</w:t>
      </w:r>
      <w:r w:rsidRPr="009D4C69">
        <w:rPr>
          <w:rFonts w:hAnsi="宋体"/>
          <w:b/>
          <w:sz w:val="24"/>
        </w:rPr>
        <w:t>中泰进出口</w:t>
      </w:r>
      <w:r w:rsidRPr="009D4C69">
        <w:rPr>
          <w:b/>
          <w:sz w:val="24"/>
        </w:rPr>
        <w:t>”</w:t>
      </w:r>
      <w:r w:rsidRPr="009D4C69">
        <w:rPr>
          <w:rFonts w:hAnsi="宋体"/>
          <w:b/>
          <w:sz w:val="24"/>
        </w:rPr>
        <w:t>）</w:t>
      </w:r>
    </w:p>
    <w:p w:rsidR="002F0390" w:rsidRPr="009D4C69" w:rsidRDefault="002F0390" w:rsidP="002F0390">
      <w:pPr>
        <w:spacing w:line="520" w:lineRule="exact"/>
        <w:ind w:firstLineChars="200" w:firstLine="480"/>
        <w:rPr>
          <w:color w:val="000000"/>
          <w:sz w:val="24"/>
        </w:rPr>
      </w:pPr>
      <w:r w:rsidRPr="009D4C69">
        <w:rPr>
          <w:color w:val="000000"/>
          <w:sz w:val="24"/>
        </w:rPr>
        <w:t>1</w:t>
      </w:r>
      <w:r w:rsidRPr="009D4C69">
        <w:rPr>
          <w:rFonts w:hAnsi="宋体"/>
          <w:color w:val="000000"/>
          <w:sz w:val="24"/>
        </w:rPr>
        <w:t>、中泰进出口向中国工商银行股份有限公司新疆维吾尔自治区分行申请</w:t>
      </w:r>
      <w:r w:rsidRPr="009D4C69">
        <w:rPr>
          <w:color w:val="000000"/>
          <w:sz w:val="24"/>
        </w:rPr>
        <w:t>4000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2</w:t>
      </w:r>
      <w:r w:rsidRPr="009D4C69">
        <w:rPr>
          <w:rFonts w:hAnsi="宋体"/>
          <w:color w:val="000000"/>
          <w:sz w:val="24"/>
        </w:rPr>
        <w:t>、中泰进出口向</w:t>
      </w:r>
      <w:r w:rsidRPr="009D54CC">
        <w:rPr>
          <w:rFonts w:hAnsi="宋体" w:hint="eastAsia"/>
          <w:color w:val="000000"/>
          <w:sz w:val="24"/>
        </w:rPr>
        <w:t>中国银行股份有限公司乌鲁木齐市分行</w:t>
      </w:r>
      <w:r w:rsidRPr="009D4C69">
        <w:rPr>
          <w:rFonts w:hAnsi="宋体"/>
          <w:color w:val="000000"/>
          <w:sz w:val="24"/>
        </w:rPr>
        <w:t>申请</w:t>
      </w:r>
      <w:r w:rsidRPr="009D4C69">
        <w:rPr>
          <w:color w:val="000000"/>
          <w:sz w:val="24"/>
        </w:rPr>
        <w:t>20000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3</w:t>
      </w:r>
      <w:r w:rsidRPr="009D4C69">
        <w:rPr>
          <w:rFonts w:hAnsi="宋体"/>
          <w:color w:val="000000"/>
          <w:sz w:val="24"/>
        </w:rPr>
        <w:t>、中泰进出口向华夏银行股份有限公司乌鲁木齐分行申请</w:t>
      </w:r>
      <w:r w:rsidRPr="009D4C69">
        <w:rPr>
          <w:color w:val="000000"/>
          <w:sz w:val="24"/>
        </w:rPr>
        <w:t>8500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color w:val="000000"/>
          <w:sz w:val="24"/>
        </w:rPr>
        <w:t>4</w:t>
      </w:r>
      <w:r w:rsidRPr="009D4C69">
        <w:rPr>
          <w:rFonts w:hAnsi="宋体"/>
          <w:color w:val="000000"/>
          <w:sz w:val="24"/>
        </w:rPr>
        <w:t>、中泰进出口向北京银行股份有限公司乌鲁木齐分行申请</w:t>
      </w:r>
      <w:r w:rsidRPr="009D4C69">
        <w:rPr>
          <w:color w:val="000000"/>
          <w:sz w:val="24"/>
        </w:rPr>
        <w:t>50000</w:t>
      </w:r>
      <w:r w:rsidRPr="009D4C69">
        <w:rPr>
          <w:rFonts w:hAnsi="宋体"/>
          <w:color w:val="000000"/>
          <w:sz w:val="24"/>
        </w:rPr>
        <w:t>万元综合授信，</w:t>
      </w:r>
      <w:r w:rsidRPr="009D4C69">
        <w:rPr>
          <w:rFonts w:hAnsi="宋体"/>
          <w:sz w:val="24"/>
        </w:rPr>
        <w:t>期限：一年，担保方式：中泰化学担保</w:t>
      </w:r>
    </w:p>
    <w:p w:rsidR="002F0390" w:rsidRPr="009D4C69" w:rsidRDefault="002F0390" w:rsidP="002F0390">
      <w:pPr>
        <w:spacing w:line="520" w:lineRule="exact"/>
        <w:ind w:firstLineChars="200" w:firstLine="480"/>
        <w:rPr>
          <w:sz w:val="24"/>
        </w:rPr>
      </w:pPr>
      <w:r w:rsidRPr="009D4C69">
        <w:rPr>
          <w:sz w:val="24"/>
        </w:rPr>
        <w:t>5</w:t>
      </w:r>
      <w:r w:rsidRPr="009D4C69">
        <w:rPr>
          <w:rFonts w:hAnsi="宋体"/>
          <w:sz w:val="24"/>
        </w:rPr>
        <w:t>、中泰进出口向招商银行股份有限公司乌鲁木齐分行申请</w:t>
      </w:r>
      <w:r w:rsidRPr="009D4C69">
        <w:rPr>
          <w:sz w:val="24"/>
        </w:rPr>
        <w:t>8000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6</w:t>
      </w:r>
      <w:r w:rsidRPr="009D4C69">
        <w:rPr>
          <w:rFonts w:hAnsi="宋体"/>
          <w:sz w:val="24"/>
        </w:rPr>
        <w:t>、中泰进出口向新疆天山农村商业银行股份有限公司经济技术开发区支行申请</w:t>
      </w:r>
      <w:r w:rsidRPr="009D4C69">
        <w:rPr>
          <w:sz w:val="24"/>
        </w:rPr>
        <w:t>13000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7</w:t>
      </w:r>
      <w:r w:rsidRPr="009D4C69">
        <w:rPr>
          <w:rFonts w:hAnsi="宋体"/>
          <w:sz w:val="24"/>
        </w:rPr>
        <w:t>、中泰进出口向新疆昌吉农村商业银行股份有限公司申请</w:t>
      </w:r>
      <w:r w:rsidRPr="009D4C69">
        <w:rPr>
          <w:sz w:val="24"/>
        </w:rPr>
        <w:t>4000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sz w:val="24"/>
        </w:rPr>
        <w:t>8</w:t>
      </w:r>
      <w:r w:rsidRPr="009D4C69">
        <w:rPr>
          <w:rFonts w:hAnsi="宋体"/>
          <w:sz w:val="24"/>
        </w:rPr>
        <w:t>、中泰进出口向中国民生银行股份有限公司乌鲁木齐分行申请</w:t>
      </w:r>
      <w:r w:rsidRPr="009D4C69">
        <w:rPr>
          <w:sz w:val="24"/>
        </w:rPr>
        <w:t>10000</w:t>
      </w:r>
      <w:r w:rsidRPr="009D4C69">
        <w:rPr>
          <w:rFonts w:hAnsi="宋体"/>
          <w:sz w:val="24"/>
        </w:rPr>
        <w:t>万元</w:t>
      </w:r>
      <w:r w:rsidRPr="009D4C69">
        <w:rPr>
          <w:rFonts w:hAnsi="宋体"/>
          <w:sz w:val="24"/>
        </w:rPr>
        <w:lastRenderedPageBreak/>
        <w:t>综合授信，期限：一年，担保方式</w:t>
      </w:r>
      <w:r w:rsidRPr="009D4C69">
        <w:rPr>
          <w:rFonts w:hAnsi="宋体"/>
          <w:color w:val="000000"/>
          <w:sz w:val="24"/>
        </w:rPr>
        <w:t>：中泰化学担保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9</w:t>
      </w:r>
      <w:r w:rsidRPr="009D4C69">
        <w:rPr>
          <w:rFonts w:hAnsi="宋体"/>
          <w:color w:val="000000"/>
          <w:sz w:val="24"/>
        </w:rPr>
        <w:t>、</w:t>
      </w:r>
      <w:r w:rsidRPr="009D4C69">
        <w:rPr>
          <w:rFonts w:hAnsi="宋体"/>
          <w:sz w:val="24"/>
        </w:rPr>
        <w:t>中泰进出口向</w:t>
      </w:r>
      <w:r w:rsidRPr="009D4C69">
        <w:rPr>
          <w:rFonts w:hAnsi="宋体"/>
          <w:color w:val="000000"/>
          <w:sz w:val="24"/>
        </w:rPr>
        <w:t>东亚银行（中国）有限公司乌鲁木齐分行</w:t>
      </w:r>
      <w:r w:rsidRPr="009D4C69">
        <w:rPr>
          <w:rFonts w:hAnsi="宋体"/>
          <w:sz w:val="24"/>
        </w:rPr>
        <w:t>申请</w:t>
      </w:r>
      <w:r w:rsidRPr="009D4C69">
        <w:rPr>
          <w:sz w:val="24"/>
        </w:rPr>
        <w:t>8000</w:t>
      </w:r>
      <w:r w:rsidRPr="009D4C69">
        <w:rPr>
          <w:rFonts w:hAnsi="宋体"/>
          <w:sz w:val="24"/>
        </w:rPr>
        <w:t>万元综合授信，期限：一年，担保方式</w:t>
      </w:r>
      <w:r w:rsidRPr="009D4C69">
        <w:rPr>
          <w:rFonts w:hAnsi="宋体"/>
          <w:color w:val="000000"/>
          <w:sz w:val="24"/>
        </w:rPr>
        <w:t>：中泰化学担保</w:t>
      </w:r>
    </w:p>
    <w:p w:rsidR="002F0390" w:rsidRPr="009D4C69" w:rsidRDefault="002F0390" w:rsidP="002F0390">
      <w:pPr>
        <w:spacing w:line="520" w:lineRule="exact"/>
        <w:ind w:firstLineChars="200" w:firstLine="480"/>
        <w:rPr>
          <w:sz w:val="24"/>
        </w:rPr>
      </w:pPr>
      <w:r w:rsidRPr="009D4C69">
        <w:rPr>
          <w:color w:val="000000"/>
          <w:sz w:val="24"/>
        </w:rPr>
        <w:t>10</w:t>
      </w:r>
      <w:r w:rsidRPr="009D4C69">
        <w:rPr>
          <w:rFonts w:hAnsi="宋体"/>
          <w:color w:val="000000"/>
          <w:sz w:val="24"/>
        </w:rPr>
        <w:t>、</w:t>
      </w:r>
      <w:r w:rsidRPr="009D4C69">
        <w:rPr>
          <w:rFonts w:hAnsi="宋体"/>
          <w:sz w:val="24"/>
        </w:rPr>
        <w:t>中泰进出口向兴业银行股份有限公司乌鲁木齐分行申请综合授信额度</w:t>
      </w:r>
      <w:r w:rsidRPr="009D4C69">
        <w:rPr>
          <w:sz w:val="24"/>
        </w:rPr>
        <w:t>50000</w:t>
      </w:r>
      <w:r w:rsidRPr="009D4C69">
        <w:rPr>
          <w:rFonts w:hAnsi="宋体"/>
          <w:sz w:val="24"/>
        </w:rPr>
        <w:t>万元，敞口额度</w:t>
      </w:r>
      <w:r w:rsidRPr="009D4C69">
        <w:rPr>
          <w:sz w:val="24"/>
        </w:rPr>
        <w:t>30000</w:t>
      </w:r>
      <w:r w:rsidRPr="009D4C69">
        <w:rPr>
          <w:rFonts w:hAnsi="宋体"/>
          <w:sz w:val="24"/>
        </w:rPr>
        <w:t>万元，期限：一年，担保方式：敞口额度</w:t>
      </w:r>
      <w:r w:rsidRPr="009D4C69">
        <w:rPr>
          <w:sz w:val="24"/>
        </w:rPr>
        <w:t>30000</w:t>
      </w:r>
      <w:r w:rsidRPr="009D4C69">
        <w:rPr>
          <w:rFonts w:hAnsi="宋体"/>
          <w:sz w:val="24"/>
        </w:rPr>
        <w:t>万元由中泰化学担保</w:t>
      </w:r>
    </w:p>
    <w:p w:rsidR="002F0390" w:rsidRPr="009D4C69" w:rsidRDefault="002F0390" w:rsidP="002F0390">
      <w:pPr>
        <w:spacing w:line="520" w:lineRule="exact"/>
        <w:ind w:firstLineChars="200" w:firstLine="480"/>
        <w:rPr>
          <w:sz w:val="24"/>
        </w:rPr>
      </w:pPr>
      <w:r w:rsidRPr="009D4C69">
        <w:rPr>
          <w:sz w:val="24"/>
        </w:rPr>
        <w:t>11</w:t>
      </w:r>
      <w:r w:rsidRPr="009D4C69">
        <w:rPr>
          <w:rFonts w:hAnsi="宋体"/>
          <w:sz w:val="24"/>
        </w:rPr>
        <w:t>、中泰进出口向中国建设银行股份有限公司乌鲁木齐人民路支行申请</w:t>
      </w:r>
      <w:r w:rsidRPr="009D4C69">
        <w:rPr>
          <w:sz w:val="24"/>
        </w:rPr>
        <w:t>10000</w:t>
      </w:r>
      <w:r w:rsidRPr="009D4C69">
        <w:rPr>
          <w:rFonts w:hAnsi="宋体"/>
          <w:sz w:val="24"/>
        </w:rPr>
        <w:t>万元综合授信，期限：一年，担保方式：中泰化学担保</w:t>
      </w:r>
    </w:p>
    <w:p w:rsidR="002F0390" w:rsidRDefault="002F0390" w:rsidP="002F0390">
      <w:pPr>
        <w:spacing w:line="520" w:lineRule="exact"/>
        <w:ind w:firstLineChars="200" w:firstLine="480"/>
        <w:rPr>
          <w:rFonts w:hAnsi="宋体"/>
          <w:sz w:val="24"/>
        </w:rPr>
      </w:pPr>
      <w:r w:rsidRPr="009D4C69">
        <w:rPr>
          <w:sz w:val="24"/>
        </w:rPr>
        <w:t>12</w:t>
      </w:r>
      <w:r w:rsidRPr="009D4C69">
        <w:rPr>
          <w:rFonts w:hAnsi="宋体"/>
          <w:sz w:val="24"/>
        </w:rPr>
        <w:t>、中泰进出口向昆仑股份有限公司乌鲁木齐分行申请</w:t>
      </w:r>
      <w:r w:rsidRPr="009D4C69">
        <w:rPr>
          <w:sz w:val="24"/>
        </w:rPr>
        <w:t>10000</w:t>
      </w:r>
      <w:r w:rsidRPr="009D4C69">
        <w:rPr>
          <w:rFonts w:hAnsi="宋体"/>
          <w:sz w:val="24"/>
        </w:rPr>
        <w:t>万元综合授信，期限：期限：一年，担保方式：中泰化学担保</w:t>
      </w:r>
    </w:p>
    <w:p w:rsidR="002F0390" w:rsidRPr="009D4C69" w:rsidRDefault="002F0390" w:rsidP="002F0390">
      <w:pPr>
        <w:spacing w:line="520" w:lineRule="exact"/>
        <w:ind w:firstLineChars="200" w:firstLine="480"/>
        <w:rPr>
          <w:sz w:val="24"/>
        </w:rPr>
      </w:pPr>
    </w:p>
    <w:p w:rsidR="002F0390" w:rsidRPr="009D4C69" w:rsidRDefault="002F0390" w:rsidP="002F0390">
      <w:pPr>
        <w:spacing w:line="520" w:lineRule="exact"/>
        <w:ind w:firstLineChars="200" w:firstLine="482"/>
        <w:rPr>
          <w:b/>
          <w:color w:val="FF0000"/>
          <w:sz w:val="24"/>
        </w:rPr>
      </w:pPr>
      <w:r w:rsidRPr="009D4C69">
        <w:rPr>
          <w:rFonts w:hAnsi="宋体"/>
          <w:b/>
          <w:sz w:val="24"/>
        </w:rPr>
        <w:t>十三、上海中泰多经国际贸易有限责任公司（以下简称</w:t>
      </w:r>
      <w:r w:rsidRPr="009D4C69">
        <w:rPr>
          <w:b/>
          <w:sz w:val="24"/>
        </w:rPr>
        <w:t>“</w:t>
      </w:r>
      <w:r w:rsidRPr="009D4C69">
        <w:rPr>
          <w:rFonts w:hAnsi="宋体"/>
          <w:b/>
          <w:sz w:val="24"/>
        </w:rPr>
        <w:t>上海多经</w:t>
      </w:r>
      <w:r w:rsidRPr="009D4C69">
        <w:rPr>
          <w:b/>
          <w:sz w:val="24"/>
        </w:rPr>
        <w:t>”</w:t>
      </w:r>
      <w:r w:rsidRPr="009D4C69">
        <w:rPr>
          <w:rFonts w:hAnsi="宋体"/>
          <w:b/>
          <w:sz w:val="24"/>
        </w:rPr>
        <w:t>）</w:t>
      </w:r>
    </w:p>
    <w:p w:rsidR="002F0390" w:rsidRPr="009D4C69" w:rsidRDefault="002F0390" w:rsidP="002F0390">
      <w:pPr>
        <w:spacing w:line="520" w:lineRule="exact"/>
        <w:ind w:firstLineChars="200" w:firstLine="480"/>
        <w:rPr>
          <w:color w:val="000000"/>
          <w:sz w:val="24"/>
        </w:rPr>
      </w:pPr>
      <w:r w:rsidRPr="009D4C69">
        <w:rPr>
          <w:color w:val="000000"/>
          <w:sz w:val="24"/>
        </w:rPr>
        <w:t>1</w:t>
      </w:r>
      <w:r w:rsidRPr="009D4C69">
        <w:rPr>
          <w:rFonts w:hAnsi="宋体"/>
          <w:color w:val="000000"/>
          <w:sz w:val="24"/>
        </w:rPr>
        <w:t>、上海多经向北京银行股份有限公司上海分行申请</w:t>
      </w:r>
      <w:r w:rsidRPr="009D4C69">
        <w:rPr>
          <w:color w:val="000000"/>
          <w:sz w:val="24"/>
        </w:rPr>
        <w:t>15000</w:t>
      </w:r>
      <w:r w:rsidRPr="009D4C69">
        <w:rPr>
          <w:rFonts w:hAnsi="宋体"/>
          <w:color w:val="000000"/>
          <w:sz w:val="24"/>
        </w:rPr>
        <w:t>万元综合授信</w:t>
      </w:r>
      <w:r w:rsidR="00CF5E7B" w:rsidRPr="009D4C69">
        <w:rPr>
          <w:rFonts w:hAnsi="宋体"/>
          <w:color w:val="000000"/>
          <w:sz w:val="24"/>
        </w:rPr>
        <w:t>敞口额度</w:t>
      </w:r>
      <w:r w:rsidRPr="009D4C69">
        <w:rPr>
          <w:rFonts w:hAnsi="宋体"/>
          <w:color w:val="000000"/>
          <w:sz w:val="24"/>
        </w:rPr>
        <w:t>，期限：一年，担保方式：中泰化学担保</w:t>
      </w:r>
    </w:p>
    <w:p w:rsidR="002F0390" w:rsidRPr="009D4C69" w:rsidRDefault="002F0390" w:rsidP="002F0390">
      <w:pPr>
        <w:spacing w:line="520" w:lineRule="exact"/>
        <w:ind w:firstLineChars="200" w:firstLine="480"/>
        <w:rPr>
          <w:color w:val="000000"/>
          <w:kern w:val="0"/>
          <w:sz w:val="24"/>
        </w:rPr>
      </w:pPr>
      <w:r w:rsidRPr="009D4C69">
        <w:rPr>
          <w:color w:val="000000"/>
          <w:sz w:val="24"/>
        </w:rPr>
        <w:t>2</w:t>
      </w:r>
      <w:r w:rsidRPr="009D4C69">
        <w:rPr>
          <w:rFonts w:hAnsi="宋体"/>
          <w:color w:val="000000"/>
          <w:sz w:val="24"/>
        </w:rPr>
        <w:t>、上海多经向江苏银行上海市普陀支行申请</w:t>
      </w:r>
      <w:r w:rsidRPr="009D4C69">
        <w:rPr>
          <w:color w:val="000000"/>
          <w:sz w:val="24"/>
        </w:rPr>
        <w:t>5000</w:t>
      </w:r>
      <w:r w:rsidRPr="009D4C69">
        <w:rPr>
          <w:rFonts w:hAnsi="宋体"/>
          <w:color w:val="000000"/>
          <w:sz w:val="24"/>
        </w:rPr>
        <w:t>万元综合授信敞口额度，期限：一年，担保方式：中泰化学担保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3</w:t>
      </w:r>
      <w:r w:rsidRPr="009D4C69">
        <w:rPr>
          <w:rFonts w:hAnsi="宋体"/>
          <w:color w:val="000000"/>
          <w:sz w:val="24"/>
        </w:rPr>
        <w:t>、上海多经向中国光大银行股份有限公司上海宝山支行申请</w:t>
      </w:r>
      <w:r w:rsidRPr="009D4C69">
        <w:rPr>
          <w:color w:val="000000"/>
          <w:sz w:val="24"/>
        </w:rPr>
        <w:t>15000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4</w:t>
      </w:r>
      <w:r w:rsidRPr="009D4C69">
        <w:rPr>
          <w:rFonts w:hAnsi="宋体"/>
          <w:color w:val="000000"/>
          <w:sz w:val="24"/>
        </w:rPr>
        <w:t>、上海多经向中国银行股份有限公司上海市分行申请</w:t>
      </w:r>
      <w:r w:rsidRPr="009D4C69">
        <w:rPr>
          <w:color w:val="000000"/>
          <w:sz w:val="24"/>
        </w:rPr>
        <w:t>10000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5</w:t>
      </w:r>
      <w:r w:rsidRPr="009D4C69">
        <w:rPr>
          <w:rFonts w:hAnsi="宋体"/>
          <w:color w:val="000000"/>
          <w:sz w:val="24"/>
        </w:rPr>
        <w:t>、上海多经向中国民生银行股份有限公司上海分行申请</w:t>
      </w:r>
      <w:r w:rsidRPr="009D4C69">
        <w:rPr>
          <w:color w:val="000000"/>
          <w:sz w:val="24"/>
        </w:rPr>
        <w:t>10000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6</w:t>
      </w:r>
      <w:r w:rsidRPr="009D4C69">
        <w:rPr>
          <w:rFonts w:hAnsi="宋体"/>
          <w:color w:val="000000"/>
          <w:sz w:val="24"/>
        </w:rPr>
        <w:t>、上海多经向上海浦东发展银行股份有限公司</w:t>
      </w:r>
      <w:r>
        <w:rPr>
          <w:rFonts w:hAnsi="宋体" w:hint="eastAsia"/>
          <w:color w:val="000000"/>
          <w:sz w:val="24"/>
        </w:rPr>
        <w:t>青浦</w:t>
      </w:r>
      <w:r w:rsidRPr="009D4C69">
        <w:rPr>
          <w:rFonts w:hAnsi="宋体"/>
          <w:color w:val="000000"/>
          <w:sz w:val="24"/>
        </w:rPr>
        <w:t>支行申请</w:t>
      </w:r>
      <w:r w:rsidRPr="009D4C69">
        <w:rPr>
          <w:color w:val="000000"/>
          <w:sz w:val="24"/>
        </w:rPr>
        <w:t>20000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7</w:t>
      </w:r>
      <w:r w:rsidRPr="009D4C69">
        <w:rPr>
          <w:rFonts w:hAnsi="宋体"/>
          <w:color w:val="000000"/>
          <w:sz w:val="24"/>
        </w:rPr>
        <w:t>、上海多经向天津银行股份有限公司上海分行申请</w:t>
      </w:r>
      <w:r w:rsidRPr="009D4C69">
        <w:rPr>
          <w:color w:val="000000"/>
          <w:sz w:val="24"/>
        </w:rPr>
        <w:t>10000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lastRenderedPageBreak/>
        <w:t>8</w:t>
      </w:r>
      <w:r w:rsidRPr="009D4C69">
        <w:rPr>
          <w:rFonts w:hAnsi="宋体"/>
          <w:color w:val="000000"/>
          <w:sz w:val="24"/>
        </w:rPr>
        <w:t>、上海多经</w:t>
      </w:r>
      <w:proofErr w:type="gramStart"/>
      <w:r w:rsidRPr="009D4C69">
        <w:rPr>
          <w:rFonts w:hAnsi="宋体"/>
          <w:color w:val="000000"/>
          <w:sz w:val="24"/>
        </w:rPr>
        <w:t>向浙商银行</w:t>
      </w:r>
      <w:proofErr w:type="gramEnd"/>
      <w:r w:rsidRPr="009D4C69">
        <w:rPr>
          <w:rFonts w:hAnsi="宋体"/>
          <w:color w:val="000000"/>
          <w:sz w:val="24"/>
        </w:rPr>
        <w:t>杭州延安路支行申请</w:t>
      </w:r>
      <w:r w:rsidRPr="009D4C69">
        <w:rPr>
          <w:color w:val="000000"/>
          <w:sz w:val="24"/>
        </w:rPr>
        <w:t>10000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9</w:t>
      </w:r>
      <w:r w:rsidRPr="009D4C69">
        <w:rPr>
          <w:rFonts w:hAnsi="宋体"/>
          <w:color w:val="000000"/>
          <w:sz w:val="24"/>
        </w:rPr>
        <w:t>、上海多经向兴业银行股份有限公司上海徐汇支行申请</w:t>
      </w:r>
      <w:r w:rsidRPr="009D4C69">
        <w:rPr>
          <w:color w:val="000000"/>
          <w:sz w:val="24"/>
        </w:rPr>
        <w:t>10000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10</w:t>
      </w:r>
      <w:r w:rsidRPr="009D4C69">
        <w:rPr>
          <w:rFonts w:hAnsi="宋体"/>
          <w:color w:val="000000"/>
          <w:sz w:val="24"/>
        </w:rPr>
        <w:t>、上海多经向南京银行股份有限公司上海长宁支行申请</w:t>
      </w:r>
      <w:r w:rsidRPr="009D4C69">
        <w:rPr>
          <w:color w:val="000000"/>
          <w:sz w:val="24"/>
        </w:rPr>
        <w:t>10000</w:t>
      </w:r>
      <w:r w:rsidRPr="009D4C69">
        <w:rPr>
          <w:rFonts w:hAnsi="宋体"/>
          <w:color w:val="000000"/>
          <w:sz w:val="24"/>
        </w:rPr>
        <w:t>万元综合授信，期限：一年，担保方式：中泰化学担保</w:t>
      </w:r>
    </w:p>
    <w:p w:rsidR="002F0390" w:rsidRDefault="002F0390" w:rsidP="002F0390">
      <w:pPr>
        <w:spacing w:line="520" w:lineRule="exact"/>
        <w:ind w:firstLineChars="200" w:firstLine="480"/>
        <w:rPr>
          <w:rFonts w:hAnsi="宋体"/>
          <w:color w:val="000000"/>
          <w:sz w:val="24"/>
        </w:rPr>
      </w:pPr>
      <w:r w:rsidRPr="009D4C69">
        <w:rPr>
          <w:color w:val="000000"/>
          <w:sz w:val="24"/>
        </w:rPr>
        <w:t>11</w:t>
      </w:r>
      <w:r w:rsidRPr="009D4C69">
        <w:rPr>
          <w:rFonts w:hAnsi="宋体"/>
          <w:color w:val="000000"/>
          <w:sz w:val="24"/>
        </w:rPr>
        <w:t>、上海多经向库尔勒银行股份有限公司乌鲁木齐分行</w:t>
      </w:r>
      <w:r w:rsidRPr="009D4C69">
        <w:rPr>
          <w:color w:val="000000"/>
          <w:sz w:val="24"/>
        </w:rPr>
        <w:t>10000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kern w:val="0"/>
          <w:sz w:val="24"/>
        </w:rPr>
      </w:pPr>
    </w:p>
    <w:p w:rsidR="002F0390" w:rsidRPr="009D4C69" w:rsidRDefault="002F0390" w:rsidP="002F0390">
      <w:pPr>
        <w:spacing w:line="520" w:lineRule="exact"/>
        <w:ind w:firstLineChars="200" w:firstLine="482"/>
        <w:rPr>
          <w:b/>
          <w:sz w:val="24"/>
        </w:rPr>
      </w:pPr>
      <w:r w:rsidRPr="009D4C69">
        <w:rPr>
          <w:rFonts w:hAnsi="宋体"/>
          <w:b/>
          <w:sz w:val="24"/>
        </w:rPr>
        <w:t>十四、阿拉尔市富丽达纤维有限公司（以下简称</w:t>
      </w:r>
      <w:r w:rsidRPr="009D4C69">
        <w:rPr>
          <w:b/>
          <w:sz w:val="24"/>
        </w:rPr>
        <w:t>“</w:t>
      </w:r>
      <w:r w:rsidRPr="009D4C69">
        <w:rPr>
          <w:rFonts w:hAnsi="宋体"/>
          <w:b/>
          <w:sz w:val="24"/>
        </w:rPr>
        <w:t>阿拉尔富丽达</w:t>
      </w:r>
      <w:r w:rsidRPr="009D4C69">
        <w:rPr>
          <w:b/>
          <w:sz w:val="24"/>
        </w:rPr>
        <w:t>”</w:t>
      </w:r>
      <w:r w:rsidRPr="009D4C69">
        <w:rPr>
          <w:rFonts w:hAnsi="宋体"/>
          <w:b/>
          <w:sz w:val="24"/>
        </w:rPr>
        <w:t>）</w:t>
      </w:r>
    </w:p>
    <w:p w:rsidR="002F0390" w:rsidRPr="009D4C69" w:rsidRDefault="002F0390" w:rsidP="002F0390">
      <w:pPr>
        <w:spacing w:line="520" w:lineRule="exact"/>
        <w:ind w:firstLineChars="200" w:firstLine="480"/>
        <w:rPr>
          <w:sz w:val="24"/>
        </w:rPr>
      </w:pPr>
      <w:r w:rsidRPr="009D4C69">
        <w:rPr>
          <w:sz w:val="24"/>
        </w:rPr>
        <w:t>1</w:t>
      </w:r>
      <w:r w:rsidRPr="009D4C69">
        <w:rPr>
          <w:rFonts w:hAnsi="宋体"/>
          <w:sz w:val="24"/>
        </w:rPr>
        <w:t>、阿拉尔富丽达向中国建设银行股份有限公司阿拉尔支行申请</w:t>
      </w:r>
      <w:r w:rsidRPr="009D4C69">
        <w:rPr>
          <w:sz w:val="24"/>
        </w:rPr>
        <w:t>40000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2</w:t>
      </w:r>
      <w:r w:rsidRPr="009D4C69">
        <w:rPr>
          <w:rFonts w:hAnsi="宋体"/>
          <w:color w:val="000000"/>
          <w:sz w:val="24"/>
        </w:rPr>
        <w:t>、</w:t>
      </w:r>
      <w:r w:rsidRPr="009D4C69">
        <w:rPr>
          <w:rFonts w:hAnsi="宋体"/>
          <w:sz w:val="24"/>
        </w:rPr>
        <w:t>阿拉尔富丽达</w:t>
      </w:r>
      <w:r w:rsidRPr="009D4C69">
        <w:rPr>
          <w:rFonts w:hAnsi="宋体"/>
          <w:color w:val="000000"/>
          <w:sz w:val="24"/>
        </w:rPr>
        <w:t>向中国光大银行股份有限公司乌鲁木齐分行申请</w:t>
      </w:r>
      <w:r w:rsidRPr="009D4C69">
        <w:rPr>
          <w:color w:val="000000"/>
          <w:sz w:val="24"/>
        </w:rPr>
        <w:t>20000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3</w:t>
      </w:r>
      <w:r w:rsidRPr="009D4C69">
        <w:rPr>
          <w:rFonts w:hAnsi="宋体"/>
          <w:color w:val="000000"/>
          <w:sz w:val="24"/>
        </w:rPr>
        <w:t>、</w:t>
      </w:r>
      <w:r w:rsidRPr="009D4C69">
        <w:rPr>
          <w:rFonts w:hAnsi="宋体"/>
          <w:sz w:val="24"/>
        </w:rPr>
        <w:t>阿拉尔富丽达</w:t>
      </w:r>
      <w:r w:rsidRPr="009D4C69">
        <w:rPr>
          <w:rFonts w:hAnsi="宋体"/>
          <w:color w:val="000000"/>
          <w:sz w:val="24"/>
        </w:rPr>
        <w:t>向包商银行股份有限公司申请</w:t>
      </w:r>
      <w:r w:rsidRPr="009D4C69">
        <w:rPr>
          <w:color w:val="000000"/>
          <w:sz w:val="24"/>
        </w:rPr>
        <w:t>20000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4</w:t>
      </w:r>
      <w:r w:rsidRPr="009D4C69">
        <w:rPr>
          <w:rFonts w:hAnsi="宋体"/>
          <w:color w:val="000000"/>
          <w:sz w:val="24"/>
        </w:rPr>
        <w:t>、</w:t>
      </w:r>
      <w:r w:rsidRPr="009D4C69">
        <w:rPr>
          <w:rFonts w:hAnsi="宋体"/>
          <w:sz w:val="24"/>
        </w:rPr>
        <w:t>阿拉尔富丽达</w:t>
      </w:r>
      <w:r w:rsidRPr="009D4C69">
        <w:rPr>
          <w:rFonts w:hAnsi="宋体"/>
          <w:color w:val="000000"/>
          <w:sz w:val="24"/>
        </w:rPr>
        <w:t>向中国农业发展银行阿克苏地区分行申请</w:t>
      </w:r>
      <w:r w:rsidRPr="009D4C69">
        <w:rPr>
          <w:color w:val="000000"/>
          <w:sz w:val="24"/>
        </w:rPr>
        <w:t>30000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sidRPr="009D4C69">
        <w:rPr>
          <w:color w:val="000000"/>
          <w:sz w:val="24"/>
        </w:rPr>
        <w:t>5</w:t>
      </w:r>
      <w:r w:rsidRPr="009D4C69">
        <w:rPr>
          <w:rFonts w:hAnsi="宋体"/>
          <w:color w:val="000000"/>
          <w:sz w:val="24"/>
        </w:rPr>
        <w:t>、</w:t>
      </w:r>
      <w:r w:rsidRPr="009D4C69">
        <w:rPr>
          <w:rFonts w:hAnsi="宋体"/>
          <w:sz w:val="24"/>
        </w:rPr>
        <w:t>阿拉尔富丽达</w:t>
      </w:r>
      <w:r w:rsidRPr="009D4C69">
        <w:rPr>
          <w:rFonts w:hAnsi="宋体"/>
          <w:color w:val="000000"/>
          <w:sz w:val="24"/>
        </w:rPr>
        <w:t>向库尔勒银行股份有限公司申请</w:t>
      </w:r>
      <w:r w:rsidRPr="009D4C69">
        <w:rPr>
          <w:color w:val="000000"/>
          <w:sz w:val="24"/>
        </w:rPr>
        <w:t>3000</w:t>
      </w:r>
      <w:r w:rsidRPr="009D4C69">
        <w:rPr>
          <w:rFonts w:hAnsi="宋体"/>
          <w:color w:val="000000"/>
          <w:sz w:val="24"/>
        </w:rPr>
        <w:t>万元综合授信，期限：一年，担保方式：中泰化学担保</w:t>
      </w:r>
    </w:p>
    <w:p w:rsidR="002F0390" w:rsidRDefault="002F0390" w:rsidP="002F0390">
      <w:pPr>
        <w:spacing w:line="520" w:lineRule="exact"/>
        <w:ind w:firstLineChars="200" w:firstLine="480"/>
        <w:rPr>
          <w:rFonts w:hAnsi="宋体"/>
          <w:color w:val="000000"/>
          <w:sz w:val="24"/>
        </w:rPr>
      </w:pPr>
      <w:r w:rsidRPr="009D4C69">
        <w:rPr>
          <w:color w:val="000000"/>
          <w:sz w:val="24"/>
        </w:rPr>
        <w:t>6</w:t>
      </w:r>
      <w:r w:rsidRPr="009D4C69">
        <w:rPr>
          <w:rFonts w:hAnsi="宋体"/>
          <w:color w:val="000000"/>
          <w:sz w:val="24"/>
        </w:rPr>
        <w:t>、</w:t>
      </w:r>
      <w:r w:rsidRPr="009D4C69">
        <w:rPr>
          <w:rFonts w:hAnsi="宋体"/>
          <w:sz w:val="24"/>
        </w:rPr>
        <w:t>阿拉尔富丽达</w:t>
      </w:r>
      <w:r w:rsidRPr="009D4C69">
        <w:rPr>
          <w:rFonts w:hAnsi="宋体"/>
          <w:color w:val="000000"/>
          <w:sz w:val="24"/>
        </w:rPr>
        <w:t>向新疆阿克苏农村商业银行股份有限公司申请</w:t>
      </w:r>
      <w:r w:rsidRPr="009D4C69">
        <w:rPr>
          <w:color w:val="000000"/>
          <w:sz w:val="24"/>
        </w:rPr>
        <w:t>15000</w:t>
      </w:r>
      <w:r w:rsidRPr="009D4C69">
        <w:rPr>
          <w:rFonts w:hAnsi="宋体"/>
          <w:color w:val="000000"/>
          <w:sz w:val="24"/>
        </w:rPr>
        <w:t>万元综合授信，期限：一年，担保方式：中泰化学担保</w:t>
      </w:r>
    </w:p>
    <w:p w:rsidR="002F0390" w:rsidRPr="009D4C69" w:rsidRDefault="002F0390" w:rsidP="002F0390">
      <w:pPr>
        <w:spacing w:line="520" w:lineRule="exact"/>
        <w:ind w:firstLineChars="200" w:firstLine="480"/>
        <w:rPr>
          <w:color w:val="000000"/>
          <w:sz w:val="24"/>
        </w:rPr>
      </w:pPr>
      <w:r>
        <w:rPr>
          <w:rFonts w:hAnsi="宋体" w:hint="eastAsia"/>
          <w:color w:val="000000"/>
          <w:sz w:val="24"/>
        </w:rPr>
        <w:t>7</w:t>
      </w:r>
      <w:r>
        <w:rPr>
          <w:rFonts w:hAnsi="宋体" w:hint="eastAsia"/>
          <w:color w:val="000000"/>
          <w:sz w:val="24"/>
        </w:rPr>
        <w:t>、</w:t>
      </w:r>
      <w:r w:rsidRPr="009D4C69">
        <w:rPr>
          <w:rFonts w:hAnsi="宋体"/>
          <w:sz w:val="24"/>
        </w:rPr>
        <w:t>阿拉尔富丽达</w:t>
      </w:r>
      <w:r w:rsidRPr="009D4C69">
        <w:rPr>
          <w:rFonts w:hAnsi="宋体"/>
          <w:color w:val="000000"/>
          <w:sz w:val="24"/>
        </w:rPr>
        <w:t>向新疆阿克苏农村商业银行股份有限公司</w:t>
      </w:r>
      <w:r>
        <w:rPr>
          <w:rFonts w:hAnsi="宋体" w:hint="eastAsia"/>
          <w:color w:val="000000"/>
          <w:sz w:val="24"/>
        </w:rPr>
        <w:t>申请</w:t>
      </w:r>
      <w:r w:rsidRPr="009D4C69">
        <w:rPr>
          <w:color w:val="000000"/>
          <w:sz w:val="24"/>
        </w:rPr>
        <w:t>15000</w:t>
      </w:r>
      <w:r w:rsidRPr="009D4C69">
        <w:rPr>
          <w:rFonts w:hAnsi="宋体"/>
          <w:color w:val="000000"/>
          <w:sz w:val="24"/>
        </w:rPr>
        <w:t>万元</w:t>
      </w:r>
      <w:r>
        <w:rPr>
          <w:rFonts w:hAnsi="宋体" w:hint="eastAsia"/>
          <w:color w:val="000000"/>
          <w:sz w:val="24"/>
        </w:rPr>
        <w:t>银行承兑汇票额度，</w:t>
      </w:r>
      <w:r w:rsidRPr="009D4C69">
        <w:rPr>
          <w:rFonts w:hAnsi="宋体"/>
          <w:color w:val="000000"/>
          <w:sz w:val="24"/>
        </w:rPr>
        <w:t>期限：一年，担保方式：中泰化学担保</w:t>
      </w:r>
    </w:p>
    <w:p w:rsidR="002F0390" w:rsidRPr="009D4C69" w:rsidRDefault="002F0390" w:rsidP="002F0390">
      <w:pPr>
        <w:spacing w:line="520" w:lineRule="exact"/>
        <w:ind w:firstLineChars="200" w:firstLine="480"/>
        <w:rPr>
          <w:color w:val="000000"/>
          <w:sz w:val="24"/>
        </w:rPr>
      </w:pPr>
    </w:p>
    <w:p w:rsidR="002F0390" w:rsidRPr="009D4C69" w:rsidRDefault="002F0390" w:rsidP="002F0390">
      <w:pPr>
        <w:spacing w:line="520" w:lineRule="exact"/>
        <w:ind w:firstLineChars="200" w:firstLine="482"/>
        <w:rPr>
          <w:color w:val="000000"/>
          <w:kern w:val="0"/>
          <w:sz w:val="24"/>
        </w:rPr>
      </w:pPr>
      <w:r w:rsidRPr="009D4C69">
        <w:rPr>
          <w:rFonts w:hAnsi="宋体"/>
          <w:b/>
          <w:sz w:val="24"/>
        </w:rPr>
        <w:t>十五、新疆天通现代物流有限责任公司（以下简称</w:t>
      </w:r>
      <w:r w:rsidRPr="009D4C69">
        <w:rPr>
          <w:b/>
          <w:sz w:val="24"/>
        </w:rPr>
        <w:t>“</w:t>
      </w:r>
      <w:r w:rsidRPr="009D4C69">
        <w:rPr>
          <w:rFonts w:hAnsi="宋体"/>
          <w:b/>
          <w:sz w:val="24"/>
        </w:rPr>
        <w:t>天通物流</w:t>
      </w:r>
      <w:r w:rsidRPr="009D4C69">
        <w:rPr>
          <w:b/>
          <w:sz w:val="24"/>
        </w:rPr>
        <w:t>”</w:t>
      </w:r>
      <w:r w:rsidRPr="009D4C69">
        <w:rPr>
          <w:rFonts w:hAnsi="宋体"/>
          <w:b/>
          <w:sz w:val="24"/>
        </w:rPr>
        <w:t>）</w:t>
      </w:r>
    </w:p>
    <w:p w:rsidR="002F0390" w:rsidRDefault="002F0390" w:rsidP="002F0390">
      <w:pPr>
        <w:spacing w:line="520" w:lineRule="exact"/>
        <w:ind w:firstLineChars="200" w:firstLine="480"/>
        <w:rPr>
          <w:rFonts w:hAnsi="宋体"/>
          <w:sz w:val="24"/>
        </w:rPr>
      </w:pPr>
      <w:r w:rsidRPr="009D4C69">
        <w:rPr>
          <w:sz w:val="24"/>
        </w:rPr>
        <w:lastRenderedPageBreak/>
        <w:t>1</w:t>
      </w:r>
      <w:r w:rsidRPr="009D4C69">
        <w:rPr>
          <w:rFonts w:hAnsi="宋体"/>
          <w:sz w:val="24"/>
        </w:rPr>
        <w:t>、天通物流向新疆银行股份有限公司申请</w:t>
      </w:r>
      <w:r w:rsidRPr="009D4C69">
        <w:rPr>
          <w:sz w:val="24"/>
        </w:rPr>
        <w:t>10000</w:t>
      </w:r>
      <w:r w:rsidRPr="009D4C69">
        <w:rPr>
          <w:rFonts w:hAnsi="宋体"/>
          <w:sz w:val="24"/>
        </w:rPr>
        <w:t>万元银行承兑汇票敞口额度，期限：一年，担保方式：中泰化学担保</w:t>
      </w:r>
    </w:p>
    <w:p w:rsidR="002F0390" w:rsidRPr="009D4C69" w:rsidRDefault="002F0390" w:rsidP="002F0390">
      <w:pPr>
        <w:spacing w:line="520" w:lineRule="exact"/>
        <w:ind w:firstLineChars="200" w:firstLine="480"/>
        <w:rPr>
          <w:sz w:val="24"/>
        </w:rPr>
      </w:pPr>
    </w:p>
    <w:p w:rsidR="002F0390" w:rsidRPr="009D4C69" w:rsidRDefault="002F0390" w:rsidP="002F0390">
      <w:pPr>
        <w:spacing w:line="520" w:lineRule="exact"/>
        <w:ind w:firstLineChars="200" w:firstLine="482"/>
        <w:rPr>
          <w:b/>
          <w:sz w:val="24"/>
        </w:rPr>
      </w:pPr>
      <w:r w:rsidRPr="009D4C69">
        <w:rPr>
          <w:rFonts w:hAnsi="宋体"/>
          <w:b/>
          <w:sz w:val="24"/>
        </w:rPr>
        <w:t>十六、</w:t>
      </w:r>
      <w:proofErr w:type="gramStart"/>
      <w:r w:rsidRPr="009D4C69">
        <w:rPr>
          <w:rFonts w:hAnsi="宋体"/>
          <w:b/>
          <w:sz w:val="24"/>
        </w:rPr>
        <w:t>广州市创盈化工</w:t>
      </w:r>
      <w:proofErr w:type="gramEnd"/>
      <w:r w:rsidRPr="009D4C69">
        <w:rPr>
          <w:rFonts w:hAnsi="宋体"/>
          <w:b/>
          <w:sz w:val="24"/>
        </w:rPr>
        <w:t>原料有限公司（以下简称</w:t>
      </w:r>
      <w:r w:rsidRPr="009D4C69">
        <w:rPr>
          <w:b/>
          <w:sz w:val="24"/>
        </w:rPr>
        <w:t>“</w:t>
      </w:r>
      <w:r w:rsidRPr="009D4C69">
        <w:rPr>
          <w:rFonts w:hAnsi="宋体"/>
          <w:b/>
          <w:sz w:val="24"/>
        </w:rPr>
        <w:t>广州创盈</w:t>
      </w:r>
      <w:r w:rsidRPr="009D4C69">
        <w:rPr>
          <w:b/>
          <w:sz w:val="24"/>
        </w:rPr>
        <w:t>”</w:t>
      </w:r>
      <w:r w:rsidRPr="009D4C69">
        <w:rPr>
          <w:rFonts w:hAnsi="宋体"/>
          <w:b/>
          <w:sz w:val="24"/>
        </w:rPr>
        <w:t>）</w:t>
      </w:r>
    </w:p>
    <w:p w:rsidR="002F0390" w:rsidRPr="009D4C69" w:rsidRDefault="002F0390" w:rsidP="002F0390">
      <w:pPr>
        <w:spacing w:line="520" w:lineRule="exact"/>
        <w:ind w:firstLineChars="200" w:firstLine="480"/>
        <w:rPr>
          <w:sz w:val="24"/>
        </w:rPr>
      </w:pPr>
      <w:r w:rsidRPr="009D4C69">
        <w:rPr>
          <w:sz w:val="24"/>
        </w:rPr>
        <w:t>1</w:t>
      </w:r>
      <w:r w:rsidRPr="009D4C69">
        <w:rPr>
          <w:rFonts w:hAnsi="宋体"/>
          <w:sz w:val="24"/>
        </w:rPr>
        <w:t>、广州</w:t>
      </w:r>
      <w:proofErr w:type="gramStart"/>
      <w:r w:rsidRPr="009D4C69">
        <w:rPr>
          <w:rFonts w:hAnsi="宋体"/>
          <w:sz w:val="24"/>
        </w:rPr>
        <w:t>创盈向</w:t>
      </w:r>
      <w:proofErr w:type="gramEnd"/>
      <w:r w:rsidRPr="009D4C69">
        <w:rPr>
          <w:rFonts w:hAnsi="宋体"/>
          <w:sz w:val="24"/>
        </w:rPr>
        <w:t>厦门国际银行股份有限公司珠海分行申请</w:t>
      </w:r>
      <w:r w:rsidRPr="009D4C69">
        <w:rPr>
          <w:sz w:val="24"/>
        </w:rPr>
        <w:t>10000</w:t>
      </w:r>
      <w:r w:rsidRPr="009D4C69">
        <w:rPr>
          <w:rFonts w:hAnsi="宋体"/>
          <w:sz w:val="24"/>
        </w:rPr>
        <w:t>万元综合授信，期限：三年，担保方式：中泰化学担保</w:t>
      </w:r>
    </w:p>
    <w:p w:rsidR="002F0390" w:rsidRPr="009D4C69" w:rsidRDefault="002F0390" w:rsidP="002F0390">
      <w:pPr>
        <w:spacing w:line="520" w:lineRule="exact"/>
        <w:ind w:firstLineChars="200" w:firstLine="480"/>
        <w:rPr>
          <w:sz w:val="24"/>
        </w:rPr>
      </w:pPr>
      <w:r w:rsidRPr="009D4C69">
        <w:rPr>
          <w:sz w:val="24"/>
        </w:rPr>
        <w:t>2</w:t>
      </w:r>
      <w:r w:rsidRPr="009D4C69">
        <w:rPr>
          <w:rFonts w:hAnsi="宋体"/>
          <w:sz w:val="24"/>
        </w:rPr>
        <w:t>、广州</w:t>
      </w:r>
      <w:proofErr w:type="gramStart"/>
      <w:r w:rsidRPr="009D4C69">
        <w:rPr>
          <w:rFonts w:hAnsi="宋体"/>
          <w:sz w:val="24"/>
        </w:rPr>
        <w:t>创盈向</w:t>
      </w:r>
      <w:proofErr w:type="gramEnd"/>
      <w:r w:rsidRPr="009D4C69">
        <w:rPr>
          <w:rFonts w:hAnsi="宋体"/>
          <w:sz w:val="24"/>
        </w:rPr>
        <w:t>珠海华润银行股份有限公司广州分行申请</w:t>
      </w:r>
      <w:r w:rsidRPr="009D4C69">
        <w:rPr>
          <w:sz w:val="24"/>
        </w:rPr>
        <w:t>20000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3</w:t>
      </w:r>
      <w:r w:rsidRPr="009D4C69">
        <w:rPr>
          <w:rFonts w:hAnsi="宋体"/>
          <w:sz w:val="24"/>
        </w:rPr>
        <w:t>、广州</w:t>
      </w:r>
      <w:proofErr w:type="gramStart"/>
      <w:r w:rsidRPr="009D4C69">
        <w:rPr>
          <w:rFonts w:hAnsi="宋体"/>
          <w:sz w:val="24"/>
        </w:rPr>
        <w:t>创盈向</w:t>
      </w:r>
      <w:proofErr w:type="gramEnd"/>
      <w:r w:rsidRPr="009D4C69">
        <w:rPr>
          <w:rFonts w:hAnsi="宋体"/>
          <w:sz w:val="24"/>
        </w:rPr>
        <w:t>广州银行天河南支行申请</w:t>
      </w:r>
      <w:r w:rsidRPr="009D4C69">
        <w:rPr>
          <w:sz w:val="24"/>
        </w:rPr>
        <w:t>10000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r w:rsidRPr="009D4C69">
        <w:rPr>
          <w:sz w:val="24"/>
        </w:rPr>
        <w:t>4</w:t>
      </w:r>
      <w:r w:rsidRPr="009D4C69">
        <w:rPr>
          <w:rFonts w:hAnsi="宋体"/>
          <w:sz w:val="24"/>
        </w:rPr>
        <w:t>、广州</w:t>
      </w:r>
      <w:proofErr w:type="gramStart"/>
      <w:r w:rsidRPr="009D4C69">
        <w:rPr>
          <w:rFonts w:hAnsi="宋体"/>
          <w:sz w:val="24"/>
        </w:rPr>
        <w:t>创盈向</w:t>
      </w:r>
      <w:proofErr w:type="gramEnd"/>
      <w:r w:rsidRPr="009D4C69">
        <w:rPr>
          <w:rFonts w:hAnsi="宋体"/>
          <w:sz w:val="24"/>
        </w:rPr>
        <w:t>招商银行股份有限公司广州海珠支行申请</w:t>
      </w:r>
      <w:r w:rsidRPr="009D4C69">
        <w:rPr>
          <w:sz w:val="24"/>
        </w:rPr>
        <w:t>10000</w:t>
      </w:r>
      <w:r w:rsidRPr="009D4C69">
        <w:rPr>
          <w:rFonts w:hAnsi="宋体"/>
          <w:sz w:val="24"/>
        </w:rPr>
        <w:t>万元综合授信，期限：一年，担保方式：中泰化学担保</w:t>
      </w:r>
    </w:p>
    <w:p w:rsidR="002F0390" w:rsidRDefault="002F0390" w:rsidP="002F0390">
      <w:pPr>
        <w:spacing w:line="520" w:lineRule="exact"/>
        <w:ind w:firstLineChars="200" w:firstLine="480"/>
        <w:rPr>
          <w:rFonts w:hAnsi="宋体"/>
          <w:sz w:val="24"/>
        </w:rPr>
      </w:pPr>
      <w:r w:rsidRPr="009D4C69">
        <w:rPr>
          <w:sz w:val="24"/>
        </w:rPr>
        <w:t>5</w:t>
      </w:r>
      <w:r w:rsidRPr="009D4C69">
        <w:rPr>
          <w:rFonts w:hAnsi="宋体"/>
          <w:sz w:val="24"/>
        </w:rPr>
        <w:t>、广州</w:t>
      </w:r>
      <w:proofErr w:type="gramStart"/>
      <w:r w:rsidRPr="009D4C69">
        <w:rPr>
          <w:rFonts w:hAnsi="宋体"/>
          <w:sz w:val="24"/>
        </w:rPr>
        <w:t>创盈向</w:t>
      </w:r>
      <w:proofErr w:type="gramEnd"/>
      <w:r w:rsidRPr="009D4C69">
        <w:rPr>
          <w:rFonts w:hAnsi="宋体"/>
          <w:sz w:val="24"/>
        </w:rPr>
        <w:t>中国光大银行</w:t>
      </w:r>
      <w:r w:rsidRPr="009D4C69">
        <w:rPr>
          <w:rFonts w:hAnsi="宋体"/>
          <w:color w:val="000000"/>
          <w:sz w:val="24"/>
        </w:rPr>
        <w:t>股份有限公司</w:t>
      </w:r>
      <w:r w:rsidRPr="009D4C69">
        <w:rPr>
          <w:rFonts w:hAnsi="宋体"/>
          <w:sz w:val="24"/>
        </w:rPr>
        <w:t>广州江南西支行申请</w:t>
      </w:r>
      <w:r w:rsidRPr="009D4C69">
        <w:rPr>
          <w:sz w:val="24"/>
        </w:rPr>
        <w:t>10000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p>
    <w:p w:rsidR="002F0390" w:rsidRPr="009D4C69" w:rsidRDefault="002F0390" w:rsidP="002F0390">
      <w:pPr>
        <w:spacing w:line="520" w:lineRule="exact"/>
        <w:ind w:firstLineChars="200" w:firstLine="482"/>
        <w:rPr>
          <w:b/>
          <w:sz w:val="24"/>
        </w:rPr>
      </w:pPr>
      <w:r w:rsidRPr="009D4C69">
        <w:rPr>
          <w:rFonts w:hAnsi="宋体"/>
          <w:b/>
          <w:sz w:val="24"/>
        </w:rPr>
        <w:t>十七、新疆中泰信息技术工程有限公司（以下简称</w:t>
      </w:r>
      <w:r w:rsidRPr="009D4C69">
        <w:rPr>
          <w:b/>
          <w:sz w:val="24"/>
        </w:rPr>
        <w:t>“</w:t>
      </w:r>
      <w:r w:rsidRPr="009D4C69">
        <w:rPr>
          <w:rFonts w:hAnsi="宋体"/>
          <w:b/>
          <w:sz w:val="24"/>
        </w:rPr>
        <w:t>中泰信息</w:t>
      </w:r>
      <w:r w:rsidRPr="009D4C69">
        <w:rPr>
          <w:b/>
          <w:sz w:val="24"/>
        </w:rPr>
        <w:t>”</w:t>
      </w:r>
      <w:r w:rsidRPr="009D4C69">
        <w:rPr>
          <w:rFonts w:hAnsi="宋体"/>
          <w:b/>
          <w:sz w:val="24"/>
        </w:rPr>
        <w:t>）</w:t>
      </w:r>
    </w:p>
    <w:p w:rsidR="002F0390" w:rsidRDefault="002F0390" w:rsidP="002F0390">
      <w:pPr>
        <w:spacing w:line="520" w:lineRule="exact"/>
        <w:ind w:firstLineChars="200" w:firstLine="480"/>
        <w:rPr>
          <w:rFonts w:hAnsi="宋体"/>
          <w:sz w:val="24"/>
        </w:rPr>
      </w:pPr>
      <w:r w:rsidRPr="009D4C69">
        <w:rPr>
          <w:sz w:val="24"/>
        </w:rPr>
        <w:t>1</w:t>
      </w:r>
      <w:r w:rsidRPr="009D4C69">
        <w:rPr>
          <w:rFonts w:hAnsi="宋体"/>
          <w:sz w:val="24"/>
        </w:rPr>
        <w:t>、中</w:t>
      </w:r>
      <w:proofErr w:type="gramStart"/>
      <w:r w:rsidRPr="009D4C69">
        <w:rPr>
          <w:rFonts w:hAnsi="宋体"/>
          <w:sz w:val="24"/>
        </w:rPr>
        <w:t>泰信息</w:t>
      </w:r>
      <w:proofErr w:type="gramEnd"/>
      <w:r w:rsidRPr="009D4C69">
        <w:rPr>
          <w:rFonts w:hAnsi="宋体"/>
          <w:sz w:val="24"/>
        </w:rPr>
        <w:t>向中国邮政储蓄银行股份有限公司乌鲁木齐市分行申请</w:t>
      </w:r>
      <w:r w:rsidRPr="009D4C69">
        <w:rPr>
          <w:sz w:val="24"/>
        </w:rPr>
        <w:t>500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2"/>
        <w:rPr>
          <w:b/>
          <w:sz w:val="24"/>
        </w:rPr>
      </w:pPr>
    </w:p>
    <w:p w:rsidR="002F0390" w:rsidRPr="009D4C69" w:rsidRDefault="002F0390" w:rsidP="002F0390">
      <w:pPr>
        <w:spacing w:line="520" w:lineRule="exact"/>
        <w:ind w:firstLineChars="200" w:firstLine="482"/>
        <w:rPr>
          <w:b/>
          <w:sz w:val="24"/>
        </w:rPr>
      </w:pPr>
      <w:r w:rsidRPr="009D4C69">
        <w:rPr>
          <w:rFonts w:hAnsi="宋体"/>
          <w:b/>
          <w:sz w:val="24"/>
        </w:rPr>
        <w:t>十八、新疆蓝天</w:t>
      </w:r>
      <w:proofErr w:type="gramStart"/>
      <w:r w:rsidRPr="009D4C69">
        <w:rPr>
          <w:rFonts w:hAnsi="宋体"/>
          <w:b/>
          <w:sz w:val="24"/>
        </w:rPr>
        <w:t>诚达物流</w:t>
      </w:r>
      <w:proofErr w:type="gramEnd"/>
      <w:r w:rsidRPr="009D4C69">
        <w:rPr>
          <w:rFonts w:hAnsi="宋体"/>
          <w:b/>
          <w:sz w:val="24"/>
        </w:rPr>
        <w:t>有限公司（以下简称</w:t>
      </w:r>
      <w:r w:rsidRPr="009D4C69">
        <w:rPr>
          <w:b/>
          <w:sz w:val="24"/>
        </w:rPr>
        <w:t>“</w:t>
      </w:r>
      <w:r w:rsidRPr="009D4C69">
        <w:rPr>
          <w:rFonts w:hAnsi="宋体"/>
          <w:b/>
          <w:sz w:val="24"/>
        </w:rPr>
        <w:t>蓝天诚达</w:t>
      </w:r>
      <w:r w:rsidRPr="009D4C69">
        <w:rPr>
          <w:b/>
          <w:sz w:val="24"/>
        </w:rPr>
        <w:t>”</w:t>
      </w:r>
      <w:r w:rsidRPr="009D4C69">
        <w:rPr>
          <w:rFonts w:hAnsi="宋体"/>
          <w:b/>
          <w:sz w:val="24"/>
        </w:rPr>
        <w:t>）</w:t>
      </w:r>
    </w:p>
    <w:p w:rsidR="002F0390" w:rsidRDefault="002F0390" w:rsidP="002F0390">
      <w:pPr>
        <w:spacing w:line="520" w:lineRule="exact"/>
        <w:ind w:firstLineChars="200" w:firstLine="480"/>
        <w:rPr>
          <w:rFonts w:hAnsi="宋体"/>
          <w:sz w:val="24"/>
        </w:rPr>
      </w:pPr>
      <w:r w:rsidRPr="009D4C69">
        <w:rPr>
          <w:sz w:val="24"/>
        </w:rPr>
        <w:t>1</w:t>
      </w:r>
      <w:r w:rsidRPr="009D4C69">
        <w:rPr>
          <w:rFonts w:hAnsi="宋体"/>
          <w:sz w:val="24"/>
        </w:rPr>
        <w:t>、</w:t>
      </w:r>
      <w:proofErr w:type="gramStart"/>
      <w:r w:rsidRPr="009D4C69">
        <w:rPr>
          <w:rFonts w:hAnsi="宋体"/>
          <w:sz w:val="24"/>
        </w:rPr>
        <w:t>蓝天诚达向</w:t>
      </w:r>
      <w:proofErr w:type="gramEnd"/>
      <w:r w:rsidRPr="009D4C69">
        <w:rPr>
          <w:rFonts w:hAnsi="宋体"/>
          <w:sz w:val="24"/>
        </w:rPr>
        <w:t>中国邮政储蓄银行股份有限公司乌鲁木齐市分行申请</w:t>
      </w:r>
      <w:r w:rsidRPr="009D4C69">
        <w:rPr>
          <w:sz w:val="24"/>
        </w:rPr>
        <w:t>2000</w:t>
      </w:r>
      <w:r w:rsidRPr="009D4C69">
        <w:rPr>
          <w:rFonts w:hAnsi="宋体"/>
          <w:sz w:val="24"/>
        </w:rPr>
        <w:t>万元综合授信，期限：一年，担保方式：中泰化学担保</w:t>
      </w:r>
    </w:p>
    <w:p w:rsidR="002F0390" w:rsidRPr="009D4C69" w:rsidRDefault="002F0390" w:rsidP="002F0390">
      <w:pPr>
        <w:spacing w:line="520" w:lineRule="exact"/>
        <w:ind w:firstLineChars="200" w:firstLine="480"/>
        <w:rPr>
          <w:sz w:val="24"/>
        </w:rPr>
      </w:pPr>
    </w:p>
    <w:p w:rsidR="002F0390" w:rsidRPr="009D4C69" w:rsidRDefault="002F0390" w:rsidP="002F0390">
      <w:pPr>
        <w:spacing w:line="520" w:lineRule="exact"/>
        <w:ind w:firstLineChars="200" w:firstLine="482"/>
        <w:rPr>
          <w:b/>
          <w:sz w:val="24"/>
        </w:rPr>
      </w:pPr>
      <w:r w:rsidRPr="009D4C69">
        <w:rPr>
          <w:rFonts w:hAnsi="宋体"/>
          <w:b/>
          <w:sz w:val="24"/>
        </w:rPr>
        <w:t>十九、新疆威振石化有限公司（以下简称</w:t>
      </w:r>
      <w:r w:rsidRPr="009D4C69">
        <w:rPr>
          <w:b/>
          <w:sz w:val="24"/>
        </w:rPr>
        <w:t>“</w:t>
      </w:r>
      <w:r w:rsidRPr="009D4C69">
        <w:rPr>
          <w:rFonts w:hAnsi="宋体"/>
          <w:b/>
          <w:sz w:val="24"/>
        </w:rPr>
        <w:t>威振石化</w:t>
      </w:r>
      <w:r w:rsidRPr="009D4C69">
        <w:rPr>
          <w:b/>
          <w:sz w:val="24"/>
        </w:rPr>
        <w:t>”</w:t>
      </w:r>
      <w:r w:rsidRPr="009D4C69">
        <w:rPr>
          <w:rFonts w:hAnsi="宋体"/>
          <w:b/>
          <w:sz w:val="24"/>
        </w:rPr>
        <w:t>）</w:t>
      </w:r>
    </w:p>
    <w:p w:rsidR="007C4718" w:rsidRPr="00E72719" w:rsidRDefault="002F0390" w:rsidP="002F0390">
      <w:pPr>
        <w:spacing w:line="520" w:lineRule="exact"/>
        <w:ind w:firstLineChars="200" w:firstLine="480"/>
        <w:rPr>
          <w:b/>
          <w:sz w:val="24"/>
        </w:rPr>
      </w:pPr>
      <w:r w:rsidRPr="009D4C69">
        <w:rPr>
          <w:sz w:val="24"/>
        </w:rPr>
        <w:t>1</w:t>
      </w:r>
      <w:r w:rsidRPr="009D4C69">
        <w:rPr>
          <w:rFonts w:hAnsi="宋体"/>
          <w:sz w:val="24"/>
        </w:rPr>
        <w:t>、威振石化向中国邮政储蓄银行股份有限公司乌鲁木齐市分行申请</w:t>
      </w:r>
      <w:r w:rsidRPr="009D4C69">
        <w:rPr>
          <w:sz w:val="24"/>
        </w:rPr>
        <w:t>2000</w:t>
      </w:r>
      <w:r w:rsidRPr="009D4C69">
        <w:rPr>
          <w:rFonts w:hAnsi="宋体"/>
          <w:sz w:val="24"/>
        </w:rPr>
        <w:t>万元综合授信，期限：一年，担保方式：中泰化学担保</w:t>
      </w:r>
    </w:p>
    <w:sectPr w:rsidR="007C4718" w:rsidRPr="00E72719" w:rsidSect="00843B18">
      <w:headerReference w:type="default" r:id="rId10"/>
      <w:footerReference w:type="even"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1AAC" w:rsidRDefault="00EF1AAC">
      <w:r>
        <w:separator/>
      </w:r>
    </w:p>
  </w:endnote>
  <w:endnote w:type="continuationSeparator" w:id="0">
    <w:p w:rsidR="00EF1AAC" w:rsidRDefault="00EF1A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1A48" w:rsidRDefault="00A3294F">
    <w:pPr>
      <w:pStyle w:val="a4"/>
      <w:framePr w:wrap="around" w:vAnchor="text" w:hAnchor="margin" w:xAlign="right" w:y="1"/>
      <w:rPr>
        <w:rStyle w:val="a6"/>
      </w:rPr>
    </w:pPr>
    <w:r>
      <w:rPr>
        <w:rStyle w:val="a6"/>
      </w:rPr>
      <w:fldChar w:fldCharType="begin"/>
    </w:r>
    <w:r w:rsidR="004E7F77">
      <w:rPr>
        <w:rStyle w:val="a6"/>
      </w:rPr>
      <w:instrText xml:space="preserve">PAGE  </w:instrText>
    </w:r>
    <w:r>
      <w:rPr>
        <w:rStyle w:val="a6"/>
      </w:rPr>
      <w:fldChar w:fldCharType="end"/>
    </w:r>
  </w:p>
  <w:p w:rsidR="004C1A48" w:rsidRDefault="004C1A48">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1AAC" w:rsidRDefault="00EF1AAC">
      <w:r>
        <w:separator/>
      </w:r>
    </w:p>
  </w:footnote>
  <w:footnote w:type="continuationSeparator" w:id="0">
    <w:p w:rsidR="00EF1AAC" w:rsidRDefault="00EF1A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1A48" w:rsidRDefault="004C1A48" w:rsidP="00303B9F">
    <w:pPr>
      <w:pStyle w:val="a5"/>
      <w:pBdr>
        <w:bottom w:val="none" w:sz="0" w:space="0" w:color="auto"/>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BC693B"/>
    <w:rsid w:val="00000D6A"/>
    <w:rsid w:val="00010CE0"/>
    <w:rsid w:val="0001261A"/>
    <w:rsid w:val="000264F3"/>
    <w:rsid w:val="0002652E"/>
    <w:rsid w:val="00030050"/>
    <w:rsid w:val="000321CC"/>
    <w:rsid w:val="0004489E"/>
    <w:rsid w:val="000454D4"/>
    <w:rsid w:val="000459D7"/>
    <w:rsid w:val="000477E9"/>
    <w:rsid w:val="00051938"/>
    <w:rsid w:val="00067AA2"/>
    <w:rsid w:val="00081CD2"/>
    <w:rsid w:val="00084A10"/>
    <w:rsid w:val="000865F4"/>
    <w:rsid w:val="00090CD4"/>
    <w:rsid w:val="000A4C84"/>
    <w:rsid w:val="000A6921"/>
    <w:rsid w:val="000B0A33"/>
    <w:rsid w:val="000B57BB"/>
    <w:rsid w:val="000C2203"/>
    <w:rsid w:val="000C34A6"/>
    <w:rsid w:val="000C6BCB"/>
    <w:rsid w:val="000C730F"/>
    <w:rsid w:val="000C73FC"/>
    <w:rsid w:val="000E2724"/>
    <w:rsid w:val="000E4A77"/>
    <w:rsid w:val="00105C8E"/>
    <w:rsid w:val="0010688D"/>
    <w:rsid w:val="00114A51"/>
    <w:rsid w:val="00151AA7"/>
    <w:rsid w:val="001531EB"/>
    <w:rsid w:val="0015460C"/>
    <w:rsid w:val="00160AB9"/>
    <w:rsid w:val="00164CD8"/>
    <w:rsid w:val="00165DC5"/>
    <w:rsid w:val="00171340"/>
    <w:rsid w:val="00185362"/>
    <w:rsid w:val="00190147"/>
    <w:rsid w:val="00190B84"/>
    <w:rsid w:val="001C1765"/>
    <w:rsid w:val="001C7B90"/>
    <w:rsid w:val="001D2970"/>
    <w:rsid w:val="001D571C"/>
    <w:rsid w:val="001E0BD4"/>
    <w:rsid w:val="001E4EC9"/>
    <w:rsid w:val="001F44F7"/>
    <w:rsid w:val="00200026"/>
    <w:rsid w:val="00206EE9"/>
    <w:rsid w:val="002368F5"/>
    <w:rsid w:val="00237368"/>
    <w:rsid w:val="00237B7F"/>
    <w:rsid w:val="00237C2E"/>
    <w:rsid w:val="00241DA4"/>
    <w:rsid w:val="00246B18"/>
    <w:rsid w:val="0027542C"/>
    <w:rsid w:val="00280435"/>
    <w:rsid w:val="002926A7"/>
    <w:rsid w:val="00296E70"/>
    <w:rsid w:val="002C1C89"/>
    <w:rsid w:val="002D6ADB"/>
    <w:rsid w:val="002D7C67"/>
    <w:rsid w:val="002F0390"/>
    <w:rsid w:val="002F47AB"/>
    <w:rsid w:val="002F75C8"/>
    <w:rsid w:val="00303B9F"/>
    <w:rsid w:val="00314A64"/>
    <w:rsid w:val="003276A5"/>
    <w:rsid w:val="00336699"/>
    <w:rsid w:val="00346624"/>
    <w:rsid w:val="0035670B"/>
    <w:rsid w:val="00356B13"/>
    <w:rsid w:val="00360AF7"/>
    <w:rsid w:val="003749CE"/>
    <w:rsid w:val="00386F83"/>
    <w:rsid w:val="003A504F"/>
    <w:rsid w:val="003B27F3"/>
    <w:rsid w:val="003C1876"/>
    <w:rsid w:val="003C3D20"/>
    <w:rsid w:val="003D3D44"/>
    <w:rsid w:val="003D7313"/>
    <w:rsid w:val="003F019E"/>
    <w:rsid w:val="003F431F"/>
    <w:rsid w:val="00401D77"/>
    <w:rsid w:val="004560D4"/>
    <w:rsid w:val="0046540C"/>
    <w:rsid w:val="004733E5"/>
    <w:rsid w:val="004835A5"/>
    <w:rsid w:val="004857CA"/>
    <w:rsid w:val="00497D64"/>
    <w:rsid w:val="004B32F6"/>
    <w:rsid w:val="004C1A48"/>
    <w:rsid w:val="004E2857"/>
    <w:rsid w:val="004E7F77"/>
    <w:rsid w:val="004F07E4"/>
    <w:rsid w:val="00500969"/>
    <w:rsid w:val="00514BAC"/>
    <w:rsid w:val="005150DE"/>
    <w:rsid w:val="00515313"/>
    <w:rsid w:val="0051606C"/>
    <w:rsid w:val="00521A56"/>
    <w:rsid w:val="005253C3"/>
    <w:rsid w:val="005335A3"/>
    <w:rsid w:val="00535EB4"/>
    <w:rsid w:val="0053627C"/>
    <w:rsid w:val="005406A7"/>
    <w:rsid w:val="00551493"/>
    <w:rsid w:val="00561B71"/>
    <w:rsid w:val="0056353B"/>
    <w:rsid w:val="005640E2"/>
    <w:rsid w:val="00574F55"/>
    <w:rsid w:val="00596164"/>
    <w:rsid w:val="005A43E4"/>
    <w:rsid w:val="005B2D93"/>
    <w:rsid w:val="005B44A8"/>
    <w:rsid w:val="005B4881"/>
    <w:rsid w:val="005C0AFC"/>
    <w:rsid w:val="005C7B9C"/>
    <w:rsid w:val="005C7D3A"/>
    <w:rsid w:val="005D6378"/>
    <w:rsid w:val="005D6D76"/>
    <w:rsid w:val="005D7189"/>
    <w:rsid w:val="005E6D26"/>
    <w:rsid w:val="00606109"/>
    <w:rsid w:val="00625097"/>
    <w:rsid w:val="00630C15"/>
    <w:rsid w:val="00633D06"/>
    <w:rsid w:val="00646F47"/>
    <w:rsid w:val="00652DD2"/>
    <w:rsid w:val="0065575B"/>
    <w:rsid w:val="006635B9"/>
    <w:rsid w:val="0066495E"/>
    <w:rsid w:val="006655D6"/>
    <w:rsid w:val="00665D60"/>
    <w:rsid w:val="006708DA"/>
    <w:rsid w:val="00673285"/>
    <w:rsid w:val="00673916"/>
    <w:rsid w:val="00676399"/>
    <w:rsid w:val="00677501"/>
    <w:rsid w:val="00695C4B"/>
    <w:rsid w:val="006A5440"/>
    <w:rsid w:val="006B73AB"/>
    <w:rsid w:val="006C54EB"/>
    <w:rsid w:val="006E01DD"/>
    <w:rsid w:val="006E0A07"/>
    <w:rsid w:val="006E4D77"/>
    <w:rsid w:val="006F61D9"/>
    <w:rsid w:val="00700089"/>
    <w:rsid w:val="007023E7"/>
    <w:rsid w:val="00715334"/>
    <w:rsid w:val="007247D5"/>
    <w:rsid w:val="00727064"/>
    <w:rsid w:val="007401C2"/>
    <w:rsid w:val="007421C5"/>
    <w:rsid w:val="00743D46"/>
    <w:rsid w:val="00752FF7"/>
    <w:rsid w:val="00763A15"/>
    <w:rsid w:val="0076536B"/>
    <w:rsid w:val="007756E8"/>
    <w:rsid w:val="00786401"/>
    <w:rsid w:val="0079261D"/>
    <w:rsid w:val="007C0ADA"/>
    <w:rsid w:val="007C4718"/>
    <w:rsid w:val="007E22F1"/>
    <w:rsid w:val="007F06F6"/>
    <w:rsid w:val="007F1041"/>
    <w:rsid w:val="00800454"/>
    <w:rsid w:val="0080288B"/>
    <w:rsid w:val="008034D7"/>
    <w:rsid w:val="0080639E"/>
    <w:rsid w:val="0080771D"/>
    <w:rsid w:val="008158BF"/>
    <w:rsid w:val="0082363F"/>
    <w:rsid w:val="00831C45"/>
    <w:rsid w:val="00843B18"/>
    <w:rsid w:val="00845B84"/>
    <w:rsid w:val="008478B7"/>
    <w:rsid w:val="008545F6"/>
    <w:rsid w:val="00854762"/>
    <w:rsid w:val="0085521E"/>
    <w:rsid w:val="008622E5"/>
    <w:rsid w:val="00864C08"/>
    <w:rsid w:val="00870E50"/>
    <w:rsid w:val="00884C48"/>
    <w:rsid w:val="0088722C"/>
    <w:rsid w:val="008961A8"/>
    <w:rsid w:val="008A7BD0"/>
    <w:rsid w:val="008D0405"/>
    <w:rsid w:val="008D3C8C"/>
    <w:rsid w:val="008E4984"/>
    <w:rsid w:val="008F27FD"/>
    <w:rsid w:val="00901ED8"/>
    <w:rsid w:val="009068C4"/>
    <w:rsid w:val="00906ECF"/>
    <w:rsid w:val="00907096"/>
    <w:rsid w:val="00910903"/>
    <w:rsid w:val="00911055"/>
    <w:rsid w:val="0091512E"/>
    <w:rsid w:val="0092492E"/>
    <w:rsid w:val="00925D52"/>
    <w:rsid w:val="00933AEA"/>
    <w:rsid w:val="009411F3"/>
    <w:rsid w:val="0094274C"/>
    <w:rsid w:val="009447D2"/>
    <w:rsid w:val="00946421"/>
    <w:rsid w:val="009531DC"/>
    <w:rsid w:val="00957321"/>
    <w:rsid w:val="00961C53"/>
    <w:rsid w:val="00961D43"/>
    <w:rsid w:val="00962CFC"/>
    <w:rsid w:val="00977083"/>
    <w:rsid w:val="00977102"/>
    <w:rsid w:val="00980177"/>
    <w:rsid w:val="00991BE0"/>
    <w:rsid w:val="00994ABA"/>
    <w:rsid w:val="009B4EDA"/>
    <w:rsid w:val="009B500F"/>
    <w:rsid w:val="009B6F53"/>
    <w:rsid w:val="009C25AF"/>
    <w:rsid w:val="009C36D9"/>
    <w:rsid w:val="009C3F35"/>
    <w:rsid w:val="009D0DA9"/>
    <w:rsid w:val="009D5D8B"/>
    <w:rsid w:val="009E2346"/>
    <w:rsid w:val="009F1CD4"/>
    <w:rsid w:val="00A01D3F"/>
    <w:rsid w:val="00A047B7"/>
    <w:rsid w:val="00A103DD"/>
    <w:rsid w:val="00A16FF7"/>
    <w:rsid w:val="00A2713B"/>
    <w:rsid w:val="00A3294F"/>
    <w:rsid w:val="00A518B3"/>
    <w:rsid w:val="00A6392C"/>
    <w:rsid w:val="00A752B2"/>
    <w:rsid w:val="00A87300"/>
    <w:rsid w:val="00A9235B"/>
    <w:rsid w:val="00A92D4D"/>
    <w:rsid w:val="00A953FE"/>
    <w:rsid w:val="00A95F84"/>
    <w:rsid w:val="00A96AEA"/>
    <w:rsid w:val="00AA38E7"/>
    <w:rsid w:val="00AA4B4F"/>
    <w:rsid w:val="00AA76F2"/>
    <w:rsid w:val="00AB1ABE"/>
    <w:rsid w:val="00AB31A3"/>
    <w:rsid w:val="00AC3E68"/>
    <w:rsid w:val="00AD0701"/>
    <w:rsid w:val="00AE4538"/>
    <w:rsid w:val="00AE5634"/>
    <w:rsid w:val="00AF088D"/>
    <w:rsid w:val="00AF2CD3"/>
    <w:rsid w:val="00B15BEF"/>
    <w:rsid w:val="00B17B7F"/>
    <w:rsid w:val="00B4320B"/>
    <w:rsid w:val="00B64B2E"/>
    <w:rsid w:val="00B6783E"/>
    <w:rsid w:val="00B950BA"/>
    <w:rsid w:val="00B953C5"/>
    <w:rsid w:val="00BA2912"/>
    <w:rsid w:val="00BB601B"/>
    <w:rsid w:val="00BC693B"/>
    <w:rsid w:val="00BC6AD5"/>
    <w:rsid w:val="00BE52AA"/>
    <w:rsid w:val="00BE5AB2"/>
    <w:rsid w:val="00BF0035"/>
    <w:rsid w:val="00BF2046"/>
    <w:rsid w:val="00BF41C9"/>
    <w:rsid w:val="00C076E5"/>
    <w:rsid w:val="00C21447"/>
    <w:rsid w:val="00C216B3"/>
    <w:rsid w:val="00C22BF4"/>
    <w:rsid w:val="00C303E7"/>
    <w:rsid w:val="00C32753"/>
    <w:rsid w:val="00C41614"/>
    <w:rsid w:val="00C43994"/>
    <w:rsid w:val="00C50C90"/>
    <w:rsid w:val="00C6245F"/>
    <w:rsid w:val="00C7608B"/>
    <w:rsid w:val="00C81479"/>
    <w:rsid w:val="00C82A36"/>
    <w:rsid w:val="00C86BC5"/>
    <w:rsid w:val="00CA6866"/>
    <w:rsid w:val="00CB541F"/>
    <w:rsid w:val="00CB7DAC"/>
    <w:rsid w:val="00CD1876"/>
    <w:rsid w:val="00CE43B5"/>
    <w:rsid w:val="00CF5E7B"/>
    <w:rsid w:val="00CF6B51"/>
    <w:rsid w:val="00CF7A1C"/>
    <w:rsid w:val="00CF7CE2"/>
    <w:rsid w:val="00D11DDE"/>
    <w:rsid w:val="00D23572"/>
    <w:rsid w:val="00D24F2C"/>
    <w:rsid w:val="00D478F0"/>
    <w:rsid w:val="00D566F4"/>
    <w:rsid w:val="00D61E56"/>
    <w:rsid w:val="00D64DB5"/>
    <w:rsid w:val="00D73344"/>
    <w:rsid w:val="00D80F38"/>
    <w:rsid w:val="00D9463C"/>
    <w:rsid w:val="00D978D4"/>
    <w:rsid w:val="00DA23F1"/>
    <w:rsid w:val="00DA4319"/>
    <w:rsid w:val="00DB0B32"/>
    <w:rsid w:val="00DC0CB0"/>
    <w:rsid w:val="00DC4111"/>
    <w:rsid w:val="00DD6040"/>
    <w:rsid w:val="00DF7695"/>
    <w:rsid w:val="00E16203"/>
    <w:rsid w:val="00E176ED"/>
    <w:rsid w:val="00E21830"/>
    <w:rsid w:val="00E25B88"/>
    <w:rsid w:val="00E30679"/>
    <w:rsid w:val="00E34031"/>
    <w:rsid w:val="00E56641"/>
    <w:rsid w:val="00E72B6F"/>
    <w:rsid w:val="00E74C28"/>
    <w:rsid w:val="00E7503F"/>
    <w:rsid w:val="00E82970"/>
    <w:rsid w:val="00EA349F"/>
    <w:rsid w:val="00EA738B"/>
    <w:rsid w:val="00EA74A8"/>
    <w:rsid w:val="00EB21C4"/>
    <w:rsid w:val="00EB5D1F"/>
    <w:rsid w:val="00EC3BB9"/>
    <w:rsid w:val="00EC468B"/>
    <w:rsid w:val="00ED1737"/>
    <w:rsid w:val="00ED4E47"/>
    <w:rsid w:val="00EF1AAC"/>
    <w:rsid w:val="00EF46B8"/>
    <w:rsid w:val="00EF66D4"/>
    <w:rsid w:val="00F0309A"/>
    <w:rsid w:val="00F14598"/>
    <w:rsid w:val="00F147E7"/>
    <w:rsid w:val="00F34766"/>
    <w:rsid w:val="00F41156"/>
    <w:rsid w:val="00F42C53"/>
    <w:rsid w:val="00F51E56"/>
    <w:rsid w:val="00F5275E"/>
    <w:rsid w:val="00F7082B"/>
    <w:rsid w:val="00F872B3"/>
    <w:rsid w:val="00F91143"/>
    <w:rsid w:val="00F93D4D"/>
    <w:rsid w:val="00FA2B49"/>
    <w:rsid w:val="00FB2CC3"/>
    <w:rsid w:val="00FC4A9E"/>
    <w:rsid w:val="00FC7ED8"/>
    <w:rsid w:val="00FD727F"/>
    <w:rsid w:val="00FE4352"/>
    <w:rsid w:val="00FF195E"/>
    <w:rsid w:val="00FF5051"/>
    <w:rsid w:val="00FF7F88"/>
    <w:rsid w:val="01630B3B"/>
    <w:rsid w:val="04517E09"/>
    <w:rsid w:val="067B7CD5"/>
    <w:rsid w:val="0BC94AF0"/>
    <w:rsid w:val="0ECC3679"/>
    <w:rsid w:val="1231081E"/>
    <w:rsid w:val="14D36113"/>
    <w:rsid w:val="16D55EA7"/>
    <w:rsid w:val="17575824"/>
    <w:rsid w:val="18651DEC"/>
    <w:rsid w:val="19804A6B"/>
    <w:rsid w:val="20E72899"/>
    <w:rsid w:val="225E1CDA"/>
    <w:rsid w:val="238C0B95"/>
    <w:rsid w:val="25575AB1"/>
    <w:rsid w:val="26CF7C06"/>
    <w:rsid w:val="27EC26C4"/>
    <w:rsid w:val="2B67511B"/>
    <w:rsid w:val="2E4064B7"/>
    <w:rsid w:val="31387EAA"/>
    <w:rsid w:val="333761AE"/>
    <w:rsid w:val="341A4CA8"/>
    <w:rsid w:val="35BE33DD"/>
    <w:rsid w:val="38873984"/>
    <w:rsid w:val="3AD61FE4"/>
    <w:rsid w:val="3AD81BA9"/>
    <w:rsid w:val="3D524CC1"/>
    <w:rsid w:val="3D7646C1"/>
    <w:rsid w:val="3D9D28D1"/>
    <w:rsid w:val="43B454D4"/>
    <w:rsid w:val="44DE2B3C"/>
    <w:rsid w:val="477B3D8A"/>
    <w:rsid w:val="4A691836"/>
    <w:rsid w:val="55F32970"/>
    <w:rsid w:val="56EA4A82"/>
    <w:rsid w:val="57D465E9"/>
    <w:rsid w:val="5CBB227F"/>
    <w:rsid w:val="5DF23A8D"/>
    <w:rsid w:val="645167A0"/>
    <w:rsid w:val="678A71D8"/>
    <w:rsid w:val="68807477"/>
    <w:rsid w:val="6AFC44B1"/>
    <w:rsid w:val="6D494B1E"/>
    <w:rsid w:val="6D832605"/>
    <w:rsid w:val="711E6393"/>
    <w:rsid w:val="7252701B"/>
    <w:rsid w:val="73BE4C72"/>
    <w:rsid w:val="7B8750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B18"/>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43B18"/>
    <w:rPr>
      <w:sz w:val="18"/>
      <w:szCs w:val="18"/>
    </w:rPr>
  </w:style>
  <w:style w:type="paragraph" w:styleId="a4">
    <w:name w:val="footer"/>
    <w:basedOn w:val="a"/>
    <w:link w:val="Char0"/>
    <w:uiPriority w:val="99"/>
    <w:unhideWhenUsed/>
    <w:rsid w:val="00843B18"/>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nhideWhenUsed/>
    <w:rsid w:val="00843B1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6">
    <w:name w:val="page number"/>
    <w:basedOn w:val="a0"/>
    <w:rsid w:val="00843B18"/>
  </w:style>
  <w:style w:type="character" w:customStyle="1" w:styleId="Char1">
    <w:name w:val="页眉 Char"/>
    <w:basedOn w:val="a0"/>
    <w:link w:val="a5"/>
    <w:rsid w:val="00843B18"/>
    <w:rPr>
      <w:sz w:val="18"/>
      <w:szCs w:val="18"/>
    </w:rPr>
  </w:style>
  <w:style w:type="character" w:customStyle="1" w:styleId="Char0">
    <w:name w:val="页脚 Char"/>
    <w:basedOn w:val="a0"/>
    <w:link w:val="a4"/>
    <w:uiPriority w:val="99"/>
    <w:rsid w:val="00843B18"/>
    <w:rPr>
      <w:sz w:val="18"/>
      <w:szCs w:val="18"/>
    </w:rPr>
  </w:style>
  <w:style w:type="character" w:customStyle="1" w:styleId="Char">
    <w:name w:val="批注框文本 Char"/>
    <w:basedOn w:val="a0"/>
    <w:link w:val="a3"/>
    <w:uiPriority w:val="99"/>
    <w:semiHidden/>
    <w:rsid w:val="00843B18"/>
    <w:rPr>
      <w:sz w:val="18"/>
      <w:szCs w:val="18"/>
    </w:rPr>
  </w:style>
  <w:style w:type="paragraph" w:customStyle="1" w:styleId="a7">
    <w:name w:val="备正文"/>
    <w:basedOn w:val="a"/>
    <w:qFormat/>
    <w:rsid w:val="00843B18"/>
    <w:pPr>
      <w:spacing w:line="360" w:lineRule="auto"/>
      <w:ind w:firstLineChars="200" w:firstLine="200"/>
    </w:pPr>
    <w:rPr>
      <w:rFonts w:ascii="Arial" w:eastAsia="楷体_GB2312" w:hAnsi="Arial" w:cs="宋体"/>
      <w:sz w:val="24"/>
    </w:rPr>
  </w:style>
  <w:style w:type="paragraph" w:styleId="a8">
    <w:name w:val="Date"/>
    <w:basedOn w:val="a"/>
    <w:next w:val="a"/>
    <w:link w:val="Char2"/>
    <w:uiPriority w:val="99"/>
    <w:semiHidden/>
    <w:unhideWhenUsed/>
    <w:rsid w:val="007C4718"/>
    <w:pPr>
      <w:ind w:leftChars="2500" w:left="100"/>
    </w:pPr>
  </w:style>
  <w:style w:type="character" w:customStyle="1" w:styleId="Char2">
    <w:name w:val="日期 Char"/>
    <w:basedOn w:val="a0"/>
    <w:link w:val="a8"/>
    <w:uiPriority w:val="99"/>
    <w:semiHidden/>
    <w:rsid w:val="007C4718"/>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ninfo.com.cn"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ninfo.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18</Pages>
  <Words>1723</Words>
  <Characters>9823</Characters>
  <Application>Microsoft Office Word</Application>
  <DocSecurity>0</DocSecurity>
  <Lines>81</Lines>
  <Paragraphs>23</Paragraphs>
  <ScaleCrop>false</ScaleCrop>
  <Company>Microsoft</Company>
  <LinksUpToDate>false</LinksUpToDate>
  <CharactersWithSpaces>11523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wt</dc:creator>
  <cp:lastModifiedBy>费翔</cp:lastModifiedBy>
  <cp:revision>34</cp:revision>
  <dcterms:created xsi:type="dcterms:W3CDTF">2017-05-16T04:12:00Z</dcterms:created>
  <dcterms:modified xsi:type="dcterms:W3CDTF">2019-01-31T11:05:00Z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